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D4" w:rsidRDefault="00C01ED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687086" w:rsidRPr="00687086" w:rsidRDefault="00687086" w:rsidP="00687086">
      <w:pPr>
        <w:tabs>
          <w:tab w:val="left" w:pos="5812"/>
        </w:tabs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87086">
        <w:rPr>
          <w:rFonts w:ascii="Arial" w:hAnsi="Arial" w:cs="Arial"/>
          <w:b/>
          <w:snapToGrid w:val="0"/>
          <w:sz w:val="22"/>
          <w:szCs w:val="22"/>
        </w:rPr>
        <w:t xml:space="preserve">Przedsiębiorstwo Usług Komunalnych Spółka z o.o. w Zawierciu </w:t>
      </w: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442"/>
        <w:gridCol w:w="2543"/>
        <w:gridCol w:w="3371"/>
      </w:tblGrid>
      <w:tr w:rsidR="00CF50F1" w:rsidRPr="003F5419" w:rsidTr="003113E2">
        <w:tc>
          <w:tcPr>
            <w:tcW w:w="5985" w:type="dxa"/>
            <w:gridSpan w:val="2"/>
          </w:tcPr>
          <w:p w:rsidR="00CF50F1" w:rsidRPr="003F5419" w:rsidRDefault="00CF50F1" w:rsidP="003F5419">
            <w:pPr>
              <w:tabs>
                <w:tab w:val="left" w:pos="581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Toc444246251"/>
            <w:bookmarkStart w:id="1" w:name="_Toc444246587"/>
            <w:bookmarkStart w:id="2" w:name="_Toc456255837"/>
          </w:p>
        </w:tc>
        <w:tc>
          <w:tcPr>
            <w:tcW w:w="3371" w:type="dxa"/>
          </w:tcPr>
          <w:p w:rsidR="00CF50F1" w:rsidRPr="003F5419" w:rsidRDefault="00CF50F1" w:rsidP="003F5419">
            <w:pPr>
              <w:tabs>
                <w:tab w:val="left" w:pos="5812"/>
              </w:tabs>
              <w:ind w:left="36" w:hanging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50F1" w:rsidRPr="003F5419" w:rsidTr="00CF50F1">
        <w:trPr>
          <w:gridAfter w:val="2"/>
          <w:wAfter w:w="5914" w:type="dxa"/>
          <w:trHeight w:val="183"/>
        </w:trPr>
        <w:tc>
          <w:tcPr>
            <w:tcW w:w="3442" w:type="dxa"/>
          </w:tcPr>
          <w:p w:rsidR="00A07884" w:rsidRDefault="00A07884" w:rsidP="003F5419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F50F1" w:rsidRPr="003F5419" w:rsidRDefault="00EC517E" w:rsidP="003F5419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3F5419">
              <w:rPr>
                <w:rFonts w:ascii="Arial" w:hAnsi="Arial" w:cs="Arial"/>
                <w:sz w:val="22"/>
                <w:szCs w:val="22"/>
              </w:rPr>
              <w:t xml:space="preserve">Nr sprawy PUK </w:t>
            </w:r>
            <w:r w:rsidR="00E6351C">
              <w:rPr>
                <w:rFonts w:ascii="Arial" w:hAnsi="Arial" w:cs="Arial"/>
                <w:sz w:val="22"/>
                <w:szCs w:val="22"/>
              </w:rPr>
              <w:t>2</w:t>
            </w:r>
            <w:r w:rsidR="0020156B" w:rsidRPr="003F5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419">
              <w:rPr>
                <w:rFonts w:ascii="Arial" w:hAnsi="Arial" w:cs="Arial"/>
                <w:sz w:val="22"/>
                <w:szCs w:val="22"/>
              </w:rPr>
              <w:t>/</w:t>
            </w:r>
            <w:r w:rsidR="0020156B" w:rsidRPr="003F54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5419">
              <w:rPr>
                <w:rFonts w:ascii="Arial" w:hAnsi="Arial" w:cs="Arial"/>
                <w:sz w:val="22"/>
                <w:szCs w:val="22"/>
              </w:rPr>
              <w:t>201</w:t>
            </w:r>
            <w:r w:rsidR="00FA3295" w:rsidRPr="003F54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CF50F1" w:rsidRPr="003F5419" w:rsidRDefault="00CF50F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50F1" w:rsidRPr="003F5419" w:rsidRDefault="00CF50F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50F1" w:rsidRDefault="00CF50F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A07884" w:rsidRDefault="00A0788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A07884" w:rsidRDefault="00A0788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A07884" w:rsidRDefault="00A0788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A07884" w:rsidRDefault="00A0788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A07884" w:rsidRDefault="00A0788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A07884" w:rsidRPr="003F5419" w:rsidRDefault="00A0788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01ED4" w:rsidRDefault="00C01ED4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367623" w:rsidRDefault="00367623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50F1" w:rsidRPr="003F5419" w:rsidRDefault="00CF50F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50F1" w:rsidRPr="003F5419" w:rsidRDefault="00CF50F1" w:rsidP="00907798">
      <w:pPr>
        <w:pStyle w:val="Tytu"/>
        <w:tabs>
          <w:tab w:val="left" w:pos="5812"/>
        </w:tabs>
        <w:rPr>
          <w:rFonts w:cs="Arial"/>
          <w:sz w:val="22"/>
          <w:szCs w:val="22"/>
        </w:rPr>
      </w:pPr>
      <w:r w:rsidRPr="003F5419">
        <w:rPr>
          <w:rFonts w:cs="Arial"/>
          <w:sz w:val="22"/>
          <w:szCs w:val="22"/>
        </w:rPr>
        <w:t>SPECYFIKACJA ISTOTNYCH</w:t>
      </w:r>
      <w:bookmarkEnd w:id="0"/>
      <w:bookmarkEnd w:id="1"/>
      <w:bookmarkEnd w:id="2"/>
      <w:r w:rsidRPr="003F5419">
        <w:rPr>
          <w:rFonts w:cs="Arial"/>
          <w:sz w:val="22"/>
          <w:szCs w:val="22"/>
        </w:rPr>
        <w:t xml:space="preserve"> WARUNKÓW ZAMÓWIENIA </w:t>
      </w:r>
      <w:r w:rsidR="00907798">
        <w:rPr>
          <w:rFonts w:cs="Arial"/>
          <w:sz w:val="22"/>
          <w:szCs w:val="22"/>
        </w:rPr>
        <w:t xml:space="preserve">  </w:t>
      </w:r>
      <w:r w:rsidRPr="003F5419">
        <w:rPr>
          <w:rFonts w:cs="Arial"/>
          <w:sz w:val="22"/>
          <w:szCs w:val="22"/>
        </w:rPr>
        <w:t>(SIWZ)</w:t>
      </w:r>
    </w:p>
    <w:p w:rsidR="006F0D33" w:rsidRPr="003F5419" w:rsidRDefault="006F0D33" w:rsidP="003F5419">
      <w:pPr>
        <w:tabs>
          <w:tab w:val="left" w:pos="5812"/>
        </w:tabs>
        <w:jc w:val="center"/>
        <w:rPr>
          <w:rFonts w:ascii="Arial" w:hAnsi="Arial" w:cs="Arial"/>
          <w:b/>
          <w:sz w:val="22"/>
          <w:szCs w:val="22"/>
        </w:rPr>
      </w:pPr>
    </w:p>
    <w:p w:rsidR="00CF50F1" w:rsidRPr="003F5419" w:rsidRDefault="00CF50F1" w:rsidP="00907798">
      <w:pPr>
        <w:tabs>
          <w:tab w:val="left" w:pos="581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dla zamówienia publicznego o wartości szacunkowej</w:t>
      </w:r>
      <w:r w:rsidR="00907798">
        <w:rPr>
          <w:rFonts w:ascii="Arial" w:hAnsi="Arial" w:cs="Arial"/>
          <w:sz w:val="22"/>
          <w:szCs w:val="22"/>
        </w:rPr>
        <w:t xml:space="preserve"> </w:t>
      </w:r>
      <w:r w:rsidR="009F6426" w:rsidRPr="003F5419">
        <w:rPr>
          <w:rFonts w:ascii="Arial" w:hAnsi="Arial" w:cs="Arial"/>
          <w:sz w:val="22"/>
          <w:szCs w:val="22"/>
        </w:rPr>
        <w:t xml:space="preserve">nieprzekraczającej kwot, o których mowa w art. 11 ust. 8 ustawy </w:t>
      </w:r>
      <w:proofErr w:type="spellStart"/>
      <w:r w:rsidR="009F6426" w:rsidRPr="003F5419">
        <w:rPr>
          <w:rFonts w:ascii="Arial" w:hAnsi="Arial" w:cs="Arial"/>
          <w:sz w:val="22"/>
          <w:szCs w:val="22"/>
        </w:rPr>
        <w:t>Pzp</w:t>
      </w:r>
      <w:proofErr w:type="spellEnd"/>
      <w:r w:rsidRPr="003F5419">
        <w:rPr>
          <w:rFonts w:ascii="Arial" w:hAnsi="Arial" w:cs="Arial"/>
          <w:sz w:val="22"/>
          <w:szCs w:val="22"/>
        </w:rPr>
        <w:t xml:space="preserve"> w przetargu nieograniczonym pn.:</w:t>
      </w:r>
    </w:p>
    <w:p w:rsidR="00CF50F1" w:rsidRPr="003F5419" w:rsidRDefault="00CF50F1" w:rsidP="003F5419">
      <w:pPr>
        <w:tabs>
          <w:tab w:val="left" w:pos="5812"/>
        </w:tabs>
        <w:jc w:val="center"/>
        <w:rPr>
          <w:rFonts w:ascii="Arial" w:hAnsi="Arial" w:cs="Arial"/>
          <w:sz w:val="22"/>
          <w:szCs w:val="22"/>
        </w:rPr>
      </w:pPr>
    </w:p>
    <w:p w:rsidR="00C70287" w:rsidRDefault="00AD035E" w:rsidP="00C5127E">
      <w:pPr>
        <w:tabs>
          <w:tab w:val="left" w:pos="5812"/>
        </w:tabs>
        <w:spacing w:line="360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 w:rsidRPr="00907798">
        <w:rPr>
          <w:rFonts w:ascii="Arial" w:hAnsi="Arial" w:cs="Arial"/>
          <w:b/>
          <w:i/>
          <w:sz w:val="22"/>
          <w:szCs w:val="22"/>
        </w:rPr>
        <w:t xml:space="preserve"> „</w:t>
      </w:r>
      <w:r w:rsidR="00886CCF" w:rsidRPr="00907798">
        <w:rPr>
          <w:rFonts w:ascii="Arial" w:hAnsi="Arial" w:cs="Arial"/>
          <w:b/>
          <w:i/>
          <w:sz w:val="22"/>
          <w:szCs w:val="22"/>
        </w:rPr>
        <w:t xml:space="preserve">Dostawa </w:t>
      </w:r>
      <w:r w:rsidR="00EB253D" w:rsidRPr="00907798">
        <w:rPr>
          <w:rFonts w:ascii="Arial" w:hAnsi="Arial" w:cs="Arial"/>
          <w:b/>
          <w:i/>
          <w:snapToGrid w:val="0"/>
          <w:sz w:val="22"/>
          <w:szCs w:val="22"/>
        </w:rPr>
        <w:t xml:space="preserve">soli drogowej do </w:t>
      </w:r>
      <w:r w:rsidR="00886CCF" w:rsidRPr="00907798">
        <w:rPr>
          <w:rFonts w:ascii="Arial" w:hAnsi="Arial" w:cs="Arial"/>
          <w:b/>
          <w:i/>
          <w:snapToGrid w:val="0"/>
          <w:sz w:val="22"/>
          <w:szCs w:val="22"/>
        </w:rPr>
        <w:t xml:space="preserve">likwidacji </w:t>
      </w:r>
      <w:r w:rsidR="00EB253D" w:rsidRPr="00907798">
        <w:rPr>
          <w:rFonts w:ascii="Arial" w:hAnsi="Arial" w:cs="Arial"/>
          <w:b/>
          <w:i/>
          <w:snapToGrid w:val="0"/>
          <w:sz w:val="22"/>
          <w:szCs w:val="22"/>
        </w:rPr>
        <w:t xml:space="preserve">śliskości </w:t>
      </w:r>
      <w:r w:rsidR="00C5127E" w:rsidRPr="00907798">
        <w:rPr>
          <w:rFonts w:ascii="Arial" w:hAnsi="Arial" w:cs="Arial"/>
          <w:b/>
          <w:i/>
          <w:snapToGrid w:val="0"/>
          <w:sz w:val="22"/>
          <w:szCs w:val="22"/>
        </w:rPr>
        <w:t>zimowej na drogach i chodnikach</w:t>
      </w:r>
      <w:r w:rsidR="00C70287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</w:p>
    <w:p w:rsidR="00C5127E" w:rsidRPr="00907798" w:rsidRDefault="00C70287" w:rsidP="00C5127E">
      <w:pPr>
        <w:tabs>
          <w:tab w:val="left" w:pos="5812"/>
        </w:tabs>
        <w:spacing w:line="360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b/>
          <w:i/>
          <w:snapToGrid w:val="0"/>
          <w:sz w:val="22"/>
          <w:szCs w:val="22"/>
        </w:rPr>
        <w:t>na potrzeby Przedsiębiorstwa Usług Komunalnych Spółka z o.o. w Zawierciu</w:t>
      </w:r>
      <w:r w:rsidR="00C8034B" w:rsidRPr="00907798">
        <w:rPr>
          <w:rFonts w:ascii="Arial" w:hAnsi="Arial" w:cs="Arial"/>
          <w:b/>
          <w:i/>
          <w:snapToGrid w:val="0"/>
          <w:sz w:val="22"/>
          <w:szCs w:val="22"/>
        </w:rPr>
        <w:t>”</w:t>
      </w:r>
      <w:r w:rsidR="00C5127E" w:rsidRPr="00907798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</w:p>
    <w:p w:rsidR="00CF50F1" w:rsidRPr="00907798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CF50F1" w:rsidRPr="003F5419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F50F1" w:rsidRPr="003F5419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F50F1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018C6" w:rsidRPr="003F5419" w:rsidRDefault="000018C6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F50F1" w:rsidRPr="003F5419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F50F1" w:rsidRPr="003F5419" w:rsidRDefault="00CF50F1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A169AC" w:rsidRPr="003F5419" w:rsidRDefault="00A169AC" w:rsidP="00607EAC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A169AC" w:rsidRDefault="00A169AC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63319" w:rsidRDefault="00C63319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C63319" w:rsidRDefault="00C63319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7954B0" w:rsidRDefault="007954B0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7954B0" w:rsidRDefault="007954B0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7954B0" w:rsidRDefault="007954B0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7954B0" w:rsidRDefault="007954B0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A07884" w:rsidRDefault="00A07884" w:rsidP="00367623">
      <w:pPr>
        <w:tabs>
          <w:tab w:val="left" w:pos="567"/>
          <w:tab w:val="left" w:pos="5812"/>
        </w:tabs>
        <w:jc w:val="center"/>
        <w:rPr>
          <w:rFonts w:ascii="Arial" w:hAnsi="Arial" w:cs="Arial"/>
          <w:sz w:val="22"/>
          <w:szCs w:val="22"/>
        </w:rPr>
      </w:pPr>
    </w:p>
    <w:p w:rsidR="00A07884" w:rsidRDefault="00A07884" w:rsidP="00367623">
      <w:pPr>
        <w:tabs>
          <w:tab w:val="left" w:pos="567"/>
          <w:tab w:val="left" w:pos="5812"/>
        </w:tabs>
        <w:jc w:val="center"/>
        <w:rPr>
          <w:rFonts w:ascii="Arial" w:hAnsi="Arial" w:cs="Arial"/>
          <w:sz w:val="22"/>
          <w:szCs w:val="22"/>
        </w:rPr>
      </w:pPr>
    </w:p>
    <w:p w:rsidR="00A07884" w:rsidRDefault="00A07884" w:rsidP="00367623">
      <w:pPr>
        <w:tabs>
          <w:tab w:val="left" w:pos="567"/>
          <w:tab w:val="left" w:pos="5812"/>
        </w:tabs>
        <w:jc w:val="center"/>
        <w:rPr>
          <w:rFonts w:ascii="Arial" w:hAnsi="Arial" w:cs="Arial"/>
          <w:sz w:val="22"/>
          <w:szCs w:val="22"/>
        </w:rPr>
      </w:pPr>
    </w:p>
    <w:p w:rsidR="00A07884" w:rsidRDefault="00A07884" w:rsidP="00367623">
      <w:pPr>
        <w:tabs>
          <w:tab w:val="left" w:pos="567"/>
          <w:tab w:val="left" w:pos="5812"/>
        </w:tabs>
        <w:jc w:val="center"/>
        <w:rPr>
          <w:rFonts w:ascii="Arial" w:hAnsi="Arial" w:cs="Arial"/>
          <w:sz w:val="22"/>
          <w:szCs w:val="22"/>
        </w:rPr>
      </w:pPr>
    </w:p>
    <w:p w:rsidR="00A07884" w:rsidRDefault="00A07884" w:rsidP="00367623">
      <w:pPr>
        <w:tabs>
          <w:tab w:val="left" w:pos="567"/>
          <w:tab w:val="left" w:pos="5812"/>
        </w:tabs>
        <w:jc w:val="center"/>
        <w:rPr>
          <w:rFonts w:ascii="Arial" w:hAnsi="Arial" w:cs="Arial"/>
          <w:sz w:val="22"/>
          <w:szCs w:val="22"/>
        </w:rPr>
      </w:pPr>
    </w:p>
    <w:p w:rsidR="00084195" w:rsidRDefault="00367623" w:rsidP="00367623">
      <w:pPr>
        <w:tabs>
          <w:tab w:val="left" w:pos="567"/>
          <w:tab w:val="left" w:pos="5812"/>
        </w:tabs>
        <w:jc w:val="center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Zawiercie, dnia </w:t>
      </w:r>
      <w:r>
        <w:rPr>
          <w:rFonts w:ascii="Arial" w:hAnsi="Arial" w:cs="Arial"/>
          <w:sz w:val="22"/>
          <w:szCs w:val="22"/>
        </w:rPr>
        <w:t>02.10.</w:t>
      </w:r>
      <w:r w:rsidRPr="003F5419">
        <w:rPr>
          <w:rFonts w:ascii="Arial" w:hAnsi="Arial" w:cs="Arial"/>
          <w:sz w:val="22"/>
          <w:szCs w:val="22"/>
        </w:rPr>
        <w:t>2017 r.</w:t>
      </w:r>
    </w:p>
    <w:p w:rsidR="00084195" w:rsidRDefault="00084195" w:rsidP="003F5419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</w:p>
    <w:p w:rsidR="0008671C" w:rsidRPr="00AF0734" w:rsidRDefault="00CF50F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3" w:name="_Toc468737632"/>
      <w:r w:rsidRPr="00AF0734">
        <w:rPr>
          <w:rFonts w:cs="Arial"/>
          <w:sz w:val="20"/>
        </w:rPr>
        <w:lastRenderedPageBreak/>
        <w:t>ROZDZIAŁ I</w:t>
      </w:r>
      <w:bookmarkEnd w:id="3"/>
    </w:p>
    <w:p w:rsidR="003B3F40" w:rsidRPr="00AF0734" w:rsidRDefault="003B3F40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4" w:name="_Toc468737633"/>
      <w:r w:rsidRPr="00AF0734">
        <w:rPr>
          <w:rFonts w:cs="Arial"/>
          <w:sz w:val="20"/>
        </w:rPr>
        <w:t>NAZWA ORAZ ADRES ZAMAWIAJĄCEGO</w:t>
      </w:r>
      <w:bookmarkEnd w:id="4"/>
    </w:p>
    <w:p w:rsidR="000A53C1" w:rsidRPr="003F5419" w:rsidRDefault="00A169AC" w:rsidP="003F5419">
      <w:pPr>
        <w:tabs>
          <w:tab w:val="left" w:pos="5812"/>
        </w:tabs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Przedsiębiorstwo Usług Komunalnych Spółka z o.o.</w:t>
      </w:r>
      <w:r w:rsidR="008C27F2" w:rsidRPr="003F5419">
        <w:rPr>
          <w:rFonts w:ascii="Arial" w:hAnsi="Arial" w:cs="Arial"/>
          <w:bCs/>
          <w:sz w:val="22"/>
          <w:szCs w:val="22"/>
        </w:rPr>
        <w:t xml:space="preserve"> w Zawierciu </w:t>
      </w:r>
    </w:p>
    <w:p w:rsidR="00A169AC" w:rsidRPr="003F5419" w:rsidRDefault="00A169AC" w:rsidP="003F5419">
      <w:pPr>
        <w:tabs>
          <w:tab w:val="left" w:pos="5812"/>
        </w:tabs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42-400 Zawiercie ul. Krzywa 3</w:t>
      </w:r>
    </w:p>
    <w:p w:rsidR="00DF7FB5" w:rsidRPr="003F5419" w:rsidRDefault="003B3F40" w:rsidP="003F5419">
      <w:pPr>
        <w:tabs>
          <w:tab w:val="left" w:pos="581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tel.  </w:t>
      </w:r>
      <w:r w:rsidR="00DF7FB5" w:rsidRPr="003F5419">
        <w:rPr>
          <w:rFonts w:ascii="Arial" w:hAnsi="Arial" w:cs="Arial"/>
          <w:bCs/>
          <w:color w:val="000000"/>
          <w:sz w:val="22"/>
          <w:szCs w:val="22"/>
        </w:rPr>
        <w:t>32 494-14-00</w:t>
      </w:r>
    </w:p>
    <w:p w:rsidR="00263CCD" w:rsidRPr="003F5419" w:rsidRDefault="00263CCD" w:rsidP="003F5419">
      <w:pPr>
        <w:tabs>
          <w:tab w:val="left" w:pos="581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F5419">
        <w:rPr>
          <w:rFonts w:ascii="Arial" w:hAnsi="Arial" w:cs="Arial"/>
          <w:bCs/>
          <w:color w:val="000000"/>
          <w:sz w:val="22"/>
          <w:szCs w:val="22"/>
        </w:rPr>
        <w:t>www. http://www.pukzawiercie.pl/</w:t>
      </w:r>
    </w:p>
    <w:p w:rsidR="003B3F40" w:rsidRPr="003F5419" w:rsidRDefault="003B3F40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3F5419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3F541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3F5419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3F5419">
        <w:rPr>
          <w:rFonts w:ascii="Arial" w:hAnsi="Arial" w:cs="Arial"/>
          <w:sz w:val="22"/>
          <w:szCs w:val="22"/>
          <w:lang w:val="de-DE"/>
        </w:rPr>
        <w:t xml:space="preserve">: </w:t>
      </w:r>
      <w:r w:rsidR="00DF7FB5" w:rsidRPr="003F5419">
        <w:rPr>
          <w:rFonts w:ascii="Arial" w:hAnsi="Arial" w:cs="Arial"/>
          <w:sz w:val="22"/>
          <w:szCs w:val="22"/>
          <w:lang w:val="de-DE"/>
        </w:rPr>
        <w:t>sekretariat@pukzawiercie.pl</w:t>
      </w:r>
    </w:p>
    <w:p w:rsidR="00CF50F1" w:rsidRPr="003F5419" w:rsidRDefault="00CF50F1" w:rsidP="00821950">
      <w:pPr>
        <w:tabs>
          <w:tab w:val="left" w:pos="5812"/>
        </w:tabs>
        <w:spacing w:line="12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8671C" w:rsidRPr="00AF0734" w:rsidRDefault="00CF50F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5" w:name="_Toc468737634"/>
      <w:r w:rsidRPr="00AF0734">
        <w:rPr>
          <w:rFonts w:cs="Arial"/>
          <w:sz w:val="20"/>
        </w:rPr>
        <w:t>ROZDZIAŁ II</w:t>
      </w:r>
      <w:bookmarkEnd w:id="5"/>
    </w:p>
    <w:p w:rsidR="00CF50F1" w:rsidRPr="00AF0734" w:rsidRDefault="00CF50F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6" w:name="_Toc468737635"/>
      <w:r w:rsidRPr="00AF0734">
        <w:rPr>
          <w:rFonts w:cs="Arial"/>
          <w:sz w:val="20"/>
        </w:rPr>
        <w:t>TRYB UDZIELENIA ZAMÓWIENIA PUBLICZNEGO</w:t>
      </w:r>
      <w:bookmarkEnd w:id="6"/>
    </w:p>
    <w:p w:rsidR="00CF50F1" w:rsidRPr="003F5419" w:rsidRDefault="00CF50F1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Postępowanie prowadzone jest w trybie </w:t>
      </w:r>
      <w:r w:rsidRPr="003F5419">
        <w:rPr>
          <w:rFonts w:ascii="Arial" w:hAnsi="Arial" w:cs="Arial"/>
          <w:sz w:val="22"/>
          <w:szCs w:val="22"/>
          <w:u w:val="single"/>
        </w:rPr>
        <w:t>przetargu nieograniczonego</w:t>
      </w:r>
      <w:r w:rsidRPr="003F5419">
        <w:rPr>
          <w:rFonts w:ascii="Arial" w:hAnsi="Arial" w:cs="Arial"/>
          <w:sz w:val="22"/>
          <w:szCs w:val="22"/>
        </w:rPr>
        <w:t xml:space="preserve"> zgodnie z ustawą z dnia 29 stycznia 2004 r. Prawo zamówień p</w:t>
      </w:r>
      <w:r w:rsidR="000A29E7">
        <w:rPr>
          <w:rFonts w:ascii="Arial" w:hAnsi="Arial" w:cs="Arial"/>
          <w:sz w:val="22"/>
          <w:szCs w:val="22"/>
        </w:rPr>
        <w:t>ublicznych (tekst jednolity Dz.</w:t>
      </w:r>
      <w:r w:rsidRPr="003F5419">
        <w:rPr>
          <w:rFonts w:ascii="Arial" w:hAnsi="Arial" w:cs="Arial"/>
          <w:sz w:val="22"/>
          <w:szCs w:val="22"/>
        </w:rPr>
        <w:t>U. z 201</w:t>
      </w:r>
      <w:r w:rsidR="00D40CFB">
        <w:rPr>
          <w:rFonts w:ascii="Arial" w:hAnsi="Arial" w:cs="Arial"/>
          <w:sz w:val="22"/>
          <w:szCs w:val="22"/>
        </w:rPr>
        <w:t>7</w:t>
      </w:r>
      <w:r w:rsidRPr="003F5419">
        <w:rPr>
          <w:rFonts w:ascii="Arial" w:hAnsi="Arial" w:cs="Arial"/>
          <w:sz w:val="22"/>
          <w:szCs w:val="22"/>
        </w:rPr>
        <w:t xml:space="preserve"> r. poz.</w:t>
      </w:r>
      <w:r w:rsidR="00D40CFB">
        <w:rPr>
          <w:rFonts w:ascii="Arial" w:hAnsi="Arial" w:cs="Arial"/>
          <w:sz w:val="22"/>
          <w:szCs w:val="22"/>
        </w:rPr>
        <w:t>1579</w:t>
      </w:r>
      <w:r w:rsidRPr="003F5419">
        <w:rPr>
          <w:rFonts w:ascii="Arial" w:hAnsi="Arial" w:cs="Arial"/>
          <w:sz w:val="22"/>
          <w:szCs w:val="22"/>
        </w:rPr>
        <w:t>) zwaną w dalszej części „ustawą”</w:t>
      </w:r>
      <w:r w:rsidR="009F6426" w:rsidRPr="003F5419">
        <w:rPr>
          <w:rFonts w:ascii="Arial" w:hAnsi="Arial" w:cs="Arial"/>
          <w:sz w:val="22"/>
          <w:szCs w:val="22"/>
        </w:rPr>
        <w:t xml:space="preserve"> lub „ustawą </w:t>
      </w:r>
      <w:proofErr w:type="spellStart"/>
      <w:r w:rsidR="009F6426" w:rsidRPr="003F5419">
        <w:rPr>
          <w:rFonts w:ascii="Arial" w:hAnsi="Arial" w:cs="Arial"/>
          <w:sz w:val="22"/>
          <w:szCs w:val="22"/>
        </w:rPr>
        <w:t>Pzp</w:t>
      </w:r>
      <w:proofErr w:type="spellEnd"/>
      <w:r w:rsidR="009F6426" w:rsidRPr="003F5419">
        <w:rPr>
          <w:rFonts w:ascii="Arial" w:hAnsi="Arial" w:cs="Arial"/>
          <w:sz w:val="22"/>
          <w:szCs w:val="22"/>
        </w:rPr>
        <w:t>”</w:t>
      </w:r>
      <w:r w:rsidRPr="003F5419">
        <w:rPr>
          <w:rFonts w:ascii="Arial" w:hAnsi="Arial" w:cs="Arial"/>
          <w:sz w:val="22"/>
          <w:szCs w:val="22"/>
        </w:rPr>
        <w:t>. W sprawach nieuregulowanych zapisami niniejszej SIWZ, stosuje się przepisy wspomnianej ustawy.</w:t>
      </w:r>
    </w:p>
    <w:p w:rsidR="00CF50F1" w:rsidRPr="003F5419" w:rsidRDefault="00CF50F1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08671C" w:rsidRPr="00AF0734" w:rsidRDefault="00CF50F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7" w:name="_Toc468737636"/>
      <w:r w:rsidRPr="00AF0734">
        <w:rPr>
          <w:rFonts w:cs="Arial"/>
          <w:sz w:val="20"/>
        </w:rPr>
        <w:t>ROZDZIAŁ III</w:t>
      </w:r>
      <w:bookmarkEnd w:id="7"/>
    </w:p>
    <w:p w:rsidR="007C3D8C" w:rsidRDefault="00CF50F1" w:rsidP="006C6757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8" w:name="_Toc468737637"/>
      <w:r w:rsidRPr="00AF0734">
        <w:rPr>
          <w:rFonts w:cs="Arial"/>
          <w:sz w:val="20"/>
        </w:rPr>
        <w:t>OPIS PRZEDMIOTU ZAMÓWIENIA</w:t>
      </w:r>
      <w:bookmarkEnd w:id="8"/>
    </w:p>
    <w:p w:rsidR="007836B3" w:rsidRPr="007836B3" w:rsidRDefault="007836B3" w:rsidP="006C6757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836B3">
        <w:rPr>
          <w:rFonts w:ascii="Arial" w:hAnsi="Arial" w:cs="Arial"/>
          <w:snapToGrid w:val="0"/>
          <w:sz w:val="22"/>
          <w:szCs w:val="22"/>
        </w:rPr>
        <w:t>Przedmiotem zamówienia jest sukcesywna dostawa soli drogowej z antyzbrylaczem, posiadającej atest Państwowego Zakładu Higieny stwierdzający, że sól odpowiada wymaganiom higienicznym oraz pozytywną opinię Instytutu Badawczego Dróg i Mostów.</w:t>
      </w:r>
    </w:p>
    <w:p w:rsidR="007836B3" w:rsidRPr="007836B3" w:rsidRDefault="007836B3" w:rsidP="007836B3">
      <w:pPr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Dostarczana sól drogowa powinna spełniać wymagania jakościowe określone w normie PN-86/C-84081/02 i spełniać następujące parametry:</w:t>
      </w:r>
    </w:p>
    <w:p w:rsidR="007836B3" w:rsidRDefault="007836B3" w:rsidP="00C43B98">
      <w:pPr>
        <w:widowControl w:val="0"/>
        <w:numPr>
          <w:ilvl w:val="0"/>
          <w:numId w:val="71"/>
        </w:numPr>
        <w:suppressAutoHyphens/>
        <w:ind w:left="567" w:hanging="425"/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posiadać naturalne dodatki chlorków potasu, magnezu i wapnia oraz posiadać wysoką skuteczność rozpuszczania pokrywy śnieżno-lodowej,</w:t>
      </w:r>
    </w:p>
    <w:p w:rsidR="007836B3" w:rsidRPr="00C43B98" w:rsidRDefault="007836B3" w:rsidP="00C43B98">
      <w:pPr>
        <w:widowControl w:val="0"/>
        <w:numPr>
          <w:ilvl w:val="0"/>
          <w:numId w:val="71"/>
        </w:numPr>
        <w:suppressAutoHyphens/>
        <w:ind w:left="567" w:hanging="425"/>
        <w:jc w:val="both"/>
        <w:rPr>
          <w:rFonts w:ascii="Arial" w:hAnsi="Arial" w:cs="Arial"/>
          <w:sz w:val="22"/>
          <w:szCs w:val="22"/>
        </w:rPr>
      </w:pPr>
      <w:r w:rsidRPr="00C43B98">
        <w:rPr>
          <w:rFonts w:ascii="Arial" w:hAnsi="Arial" w:cs="Arial"/>
          <w:sz w:val="22"/>
          <w:szCs w:val="22"/>
        </w:rPr>
        <w:t>mieć krystaliczną, sypką postać,</w:t>
      </w:r>
    </w:p>
    <w:p w:rsidR="007836B3" w:rsidRPr="007836B3" w:rsidRDefault="007836B3" w:rsidP="00C43B98">
      <w:pPr>
        <w:widowControl w:val="0"/>
        <w:numPr>
          <w:ilvl w:val="0"/>
          <w:numId w:val="71"/>
        </w:numPr>
        <w:suppressAutoHyphens/>
        <w:ind w:left="567" w:hanging="425"/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mieć białą, biało-szarą barwę,</w:t>
      </w:r>
    </w:p>
    <w:p w:rsidR="007836B3" w:rsidRPr="007836B3" w:rsidRDefault="007836B3" w:rsidP="00C43B98">
      <w:pPr>
        <w:widowControl w:val="0"/>
        <w:numPr>
          <w:ilvl w:val="0"/>
          <w:numId w:val="71"/>
        </w:numPr>
        <w:suppressAutoHyphens/>
        <w:ind w:left="567" w:hanging="425"/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zawartość antyzbrylacza - w ilości 40 mg/kg,</w:t>
      </w:r>
    </w:p>
    <w:p w:rsidR="007836B3" w:rsidRPr="007836B3" w:rsidRDefault="007836B3" w:rsidP="00C43B98">
      <w:pPr>
        <w:widowControl w:val="0"/>
        <w:numPr>
          <w:ilvl w:val="0"/>
          <w:numId w:val="71"/>
        </w:numPr>
        <w:suppressAutoHyphens/>
        <w:ind w:left="567" w:hanging="425"/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zawartość chlorku sodu NaCl - co najmniej 90 %,</w:t>
      </w:r>
    </w:p>
    <w:p w:rsidR="007836B3" w:rsidRPr="007836B3" w:rsidRDefault="007836B3" w:rsidP="00C43B98">
      <w:pPr>
        <w:numPr>
          <w:ilvl w:val="0"/>
          <w:numId w:val="71"/>
        </w:numPr>
        <w:spacing w:before="100" w:beforeAutospacing="1" w:after="100" w:afterAutospacing="1"/>
        <w:ind w:left="567" w:hanging="425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zawartość żelazocyjanku potasowego - w ilości  20 mg/kg,</w:t>
      </w:r>
    </w:p>
    <w:p w:rsidR="007836B3" w:rsidRPr="007836B3" w:rsidRDefault="007836B3" w:rsidP="00C43B98">
      <w:pPr>
        <w:widowControl w:val="0"/>
        <w:numPr>
          <w:ilvl w:val="0"/>
          <w:numId w:val="71"/>
        </w:numPr>
        <w:suppressAutoHyphens/>
        <w:ind w:left="567" w:hanging="425"/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zawartość substancji nierozpuszczalnych w wodzie - maksymalnie  8 %,</w:t>
      </w:r>
    </w:p>
    <w:p w:rsidR="007836B3" w:rsidRPr="007836B3" w:rsidRDefault="007836B3" w:rsidP="00C43B98">
      <w:pPr>
        <w:widowControl w:val="0"/>
        <w:numPr>
          <w:ilvl w:val="0"/>
          <w:numId w:val="71"/>
        </w:numPr>
        <w:suppressAutoHyphens/>
        <w:ind w:left="567" w:hanging="425"/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zawartość wody - maksymalnie 3 %,</w:t>
      </w:r>
    </w:p>
    <w:p w:rsidR="007836B3" w:rsidRPr="007836B3" w:rsidRDefault="007836B3" w:rsidP="00C43B98">
      <w:pPr>
        <w:numPr>
          <w:ilvl w:val="0"/>
          <w:numId w:val="71"/>
        </w:numPr>
        <w:spacing w:before="100" w:beforeAutospacing="1" w:after="100" w:afterAutospacing="1"/>
        <w:ind w:left="567" w:hanging="425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 xml:space="preserve">wielkość odsiewu na sicie górnym 6,0 mm  - maksymalnie 10 %, </w:t>
      </w:r>
    </w:p>
    <w:p w:rsidR="006C29DE" w:rsidRDefault="007836B3" w:rsidP="006C29DE">
      <w:pPr>
        <w:numPr>
          <w:ilvl w:val="0"/>
          <w:numId w:val="71"/>
        </w:numPr>
        <w:spacing w:before="100" w:beforeAutospacing="1" w:after="100" w:afterAutospacing="1"/>
        <w:ind w:left="567" w:hanging="425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przesiew na sicie dolnym 1,0 mm  - maksymalnie 20 %.</w:t>
      </w:r>
    </w:p>
    <w:p w:rsidR="00C15492" w:rsidRDefault="00C15492" w:rsidP="00940AB5">
      <w:pPr>
        <w:rPr>
          <w:rFonts w:ascii="Arial" w:hAnsi="Arial" w:cs="Arial"/>
          <w:snapToGrid w:val="0"/>
          <w:sz w:val="22"/>
          <w:szCs w:val="22"/>
        </w:rPr>
      </w:pPr>
      <w:r w:rsidRPr="006C29DE">
        <w:rPr>
          <w:rFonts w:ascii="Arial" w:hAnsi="Arial" w:cs="Arial"/>
          <w:sz w:val="22"/>
          <w:szCs w:val="22"/>
        </w:rPr>
        <w:t xml:space="preserve">Ilość </w:t>
      </w:r>
      <w:r w:rsidRPr="006C29DE">
        <w:rPr>
          <w:rFonts w:ascii="Arial" w:hAnsi="Arial" w:cs="Arial"/>
          <w:snapToGrid w:val="0"/>
          <w:sz w:val="22"/>
          <w:szCs w:val="22"/>
        </w:rPr>
        <w:t xml:space="preserve">do 500 ton </w:t>
      </w:r>
      <w:r w:rsidR="00940AB5">
        <w:rPr>
          <w:rFonts w:ascii="Arial" w:hAnsi="Arial" w:cs="Arial"/>
          <w:snapToGrid w:val="0"/>
          <w:sz w:val="22"/>
          <w:szCs w:val="22"/>
        </w:rPr>
        <w:t xml:space="preserve"> </w:t>
      </w:r>
      <w:r w:rsidRPr="006C29DE">
        <w:rPr>
          <w:rFonts w:ascii="Arial" w:hAnsi="Arial" w:cs="Arial"/>
          <w:snapToGrid w:val="0"/>
          <w:sz w:val="22"/>
          <w:szCs w:val="22"/>
        </w:rPr>
        <w:t xml:space="preserve">- wg potrzeb </w:t>
      </w:r>
      <w:r w:rsidR="00FC6295" w:rsidRPr="006C29DE">
        <w:rPr>
          <w:rFonts w:ascii="Arial" w:hAnsi="Arial" w:cs="Arial"/>
          <w:snapToGrid w:val="0"/>
          <w:sz w:val="22"/>
          <w:szCs w:val="22"/>
        </w:rPr>
        <w:t>Zamawiającego</w:t>
      </w:r>
      <w:r w:rsidR="00671CFA" w:rsidRPr="006C29DE">
        <w:rPr>
          <w:rFonts w:ascii="Arial" w:hAnsi="Arial" w:cs="Arial"/>
          <w:snapToGrid w:val="0"/>
          <w:sz w:val="22"/>
          <w:szCs w:val="22"/>
        </w:rPr>
        <w:t>.</w:t>
      </w:r>
    </w:p>
    <w:p w:rsidR="006D7F1B" w:rsidRPr="006C29DE" w:rsidRDefault="006D7F1B" w:rsidP="006D7F1B">
      <w:pPr>
        <w:spacing w:line="120" w:lineRule="auto"/>
        <w:rPr>
          <w:rFonts w:ascii="Arial" w:hAnsi="Arial" w:cs="Arial"/>
          <w:sz w:val="22"/>
          <w:szCs w:val="22"/>
        </w:rPr>
      </w:pPr>
    </w:p>
    <w:p w:rsidR="00C15492" w:rsidRDefault="00C15492" w:rsidP="00940AB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37253">
        <w:rPr>
          <w:rFonts w:ascii="Arial" w:hAnsi="Arial" w:cs="Arial"/>
          <w:snapToGrid w:val="0"/>
          <w:sz w:val="22"/>
          <w:szCs w:val="22"/>
        </w:rPr>
        <w:t xml:space="preserve">Miejsce dostawy - do siedziby </w:t>
      </w:r>
      <w:r w:rsidR="00671CFA">
        <w:rPr>
          <w:rFonts w:ascii="Arial" w:hAnsi="Arial" w:cs="Arial"/>
          <w:snapToGrid w:val="0"/>
          <w:sz w:val="22"/>
          <w:szCs w:val="22"/>
        </w:rPr>
        <w:t>Zamawiającego tj.</w:t>
      </w:r>
      <w:r w:rsidRPr="00837253">
        <w:rPr>
          <w:rFonts w:ascii="Arial" w:hAnsi="Arial" w:cs="Arial"/>
          <w:snapToGrid w:val="0"/>
          <w:sz w:val="22"/>
          <w:szCs w:val="22"/>
        </w:rPr>
        <w:t>: Zawiercie ul. Krzywa 3</w:t>
      </w:r>
      <w:r w:rsidR="00671CFA">
        <w:rPr>
          <w:rFonts w:ascii="Arial" w:hAnsi="Arial" w:cs="Arial"/>
          <w:snapToGrid w:val="0"/>
          <w:sz w:val="22"/>
          <w:szCs w:val="22"/>
        </w:rPr>
        <w:t>.</w:t>
      </w:r>
    </w:p>
    <w:p w:rsidR="00940AB5" w:rsidRPr="00837253" w:rsidRDefault="00940AB5" w:rsidP="00940AB5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00989" w:rsidRPr="00837253" w:rsidRDefault="002B585E" w:rsidP="00821950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6C29DE">
        <w:rPr>
          <w:rFonts w:ascii="Arial" w:hAnsi="Arial" w:cs="Arial"/>
          <w:b/>
          <w:sz w:val="22"/>
          <w:szCs w:val="22"/>
        </w:rPr>
        <w:t>Nazwa i kod Wsp</w:t>
      </w:r>
      <w:r w:rsidR="00837253" w:rsidRPr="006C29DE">
        <w:rPr>
          <w:rFonts w:ascii="Arial" w:hAnsi="Arial" w:cs="Arial"/>
          <w:b/>
          <w:sz w:val="22"/>
          <w:szCs w:val="22"/>
        </w:rPr>
        <w:t>ólnego Słownika Zamówień (CPV):</w:t>
      </w:r>
      <w:r w:rsidR="00837253">
        <w:rPr>
          <w:rFonts w:ascii="Arial" w:hAnsi="Arial" w:cs="Arial"/>
          <w:sz w:val="22"/>
          <w:szCs w:val="22"/>
        </w:rPr>
        <w:t xml:space="preserve"> </w:t>
      </w:r>
      <w:r w:rsidR="004549AC" w:rsidRPr="00D50A7A">
        <w:rPr>
          <w:rFonts w:ascii="Arial" w:hAnsi="Arial" w:cs="Arial"/>
          <w:sz w:val="22"/>
          <w:szCs w:val="22"/>
        </w:rPr>
        <w:t>sól drogowa przeznaczona do zwalczania skutków zimy na drogach i chodnikach</w:t>
      </w:r>
      <w:r w:rsidR="00700989" w:rsidRPr="003F5419">
        <w:rPr>
          <w:rFonts w:ascii="Arial" w:hAnsi="Arial" w:cs="Arial"/>
          <w:sz w:val="22"/>
          <w:szCs w:val="22"/>
        </w:rPr>
        <w:t>:</w:t>
      </w:r>
      <w:r w:rsidR="00837253">
        <w:rPr>
          <w:rFonts w:ascii="Arial" w:hAnsi="Arial" w:cs="Arial"/>
          <w:sz w:val="22"/>
          <w:szCs w:val="22"/>
        </w:rPr>
        <w:t xml:space="preserve"> </w:t>
      </w:r>
      <w:r w:rsidR="00821950">
        <w:rPr>
          <w:rFonts w:ascii="Arial" w:hAnsi="Arial" w:cs="Arial"/>
          <w:sz w:val="22"/>
          <w:szCs w:val="22"/>
        </w:rPr>
        <w:t xml:space="preserve"> </w:t>
      </w:r>
      <w:r w:rsidR="004549AC" w:rsidRPr="006C29DE">
        <w:rPr>
          <w:rFonts w:ascii="Arial" w:hAnsi="Arial" w:cs="Arial"/>
          <w:b/>
          <w:sz w:val="22"/>
          <w:szCs w:val="22"/>
        </w:rPr>
        <w:t>34927100-2</w:t>
      </w:r>
      <w:r w:rsidR="00700989" w:rsidRPr="006C29DE">
        <w:rPr>
          <w:rFonts w:ascii="Arial" w:hAnsi="Arial" w:cs="Arial"/>
          <w:b/>
          <w:sz w:val="22"/>
          <w:szCs w:val="22"/>
        </w:rPr>
        <w:t>.</w:t>
      </w:r>
    </w:p>
    <w:p w:rsidR="00700989" w:rsidRDefault="00700989" w:rsidP="002447F9">
      <w:pPr>
        <w:pStyle w:val="Nagwek2"/>
        <w:tabs>
          <w:tab w:val="left" w:pos="708"/>
          <w:tab w:val="left" w:pos="5812"/>
        </w:tabs>
        <w:spacing w:line="120" w:lineRule="auto"/>
        <w:jc w:val="center"/>
        <w:rPr>
          <w:rFonts w:cs="Arial"/>
          <w:szCs w:val="22"/>
        </w:rPr>
      </w:pPr>
    </w:p>
    <w:p w:rsidR="00623618" w:rsidRPr="00623618" w:rsidRDefault="00623618" w:rsidP="00623618">
      <w:pPr>
        <w:spacing w:line="120" w:lineRule="auto"/>
      </w:pPr>
    </w:p>
    <w:p w:rsidR="002246A3" w:rsidRPr="00AF0734" w:rsidRDefault="002246A3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9" w:name="_Toc468737638"/>
      <w:r w:rsidRPr="00AF0734">
        <w:rPr>
          <w:rFonts w:cs="Arial"/>
          <w:sz w:val="20"/>
        </w:rPr>
        <w:t>ROZDZIAŁ IV</w:t>
      </w:r>
      <w:bookmarkEnd w:id="9"/>
    </w:p>
    <w:p w:rsidR="00895877" w:rsidRPr="00AF0734" w:rsidRDefault="00895877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0" w:name="_Toc468737639"/>
      <w:r w:rsidRPr="00AF0734">
        <w:rPr>
          <w:rFonts w:cs="Arial"/>
          <w:sz w:val="20"/>
        </w:rPr>
        <w:t>TERMIN WYKONANIA ZAMÓWIENIA</w:t>
      </w:r>
      <w:bookmarkEnd w:id="10"/>
    </w:p>
    <w:p w:rsidR="000E794A" w:rsidRPr="007836B3" w:rsidRDefault="000E794A" w:rsidP="000E794A">
      <w:pPr>
        <w:jc w:val="both"/>
        <w:rPr>
          <w:rFonts w:ascii="Arial" w:hAnsi="Arial" w:cs="Arial"/>
          <w:b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 xml:space="preserve">Termin realizacji zamówienia: </w:t>
      </w:r>
      <w:r w:rsidRPr="007836B3">
        <w:rPr>
          <w:rFonts w:ascii="Arial" w:hAnsi="Arial" w:cs="Arial"/>
          <w:b/>
          <w:sz w:val="22"/>
          <w:szCs w:val="22"/>
        </w:rPr>
        <w:t>od dnia podpisania umowy do 31 marca 201</w:t>
      </w:r>
      <w:r>
        <w:rPr>
          <w:rFonts w:ascii="Arial" w:hAnsi="Arial" w:cs="Arial"/>
          <w:b/>
          <w:sz w:val="22"/>
          <w:szCs w:val="22"/>
        </w:rPr>
        <w:t>8</w:t>
      </w:r>
      <w:r w:rsidRPr="007836B3">
        <w:rPr>
          <w:rFonts w:ascii="Arial" w:hAnsi="Arial" w:cs="Arial"/>
          <w:b/>
          <w:sz w:val="22"/>
          <w:szCs w:val="22"/>
        </w:rPr>
        <w:t xml:space="preserve"> r. </w:t>
      </w:r>
      <w:r w:rsidRPr="007836B3">
        <w:rPr>
          <w:rFonts w:ascii="Arial" w:hAnsi="Arial" w:cs="Arial"/>
          <w:snapToGrid w:val="0"/>
          <w:sz w:val="22"/>
          <w:szCs w:val="22"/>
        </w:rPr>
        <w:t>Termin dostawy zamówionej partii przedmiotu zamówienia wynosi do 24 godzin od daty złożenia zamówienia przez Kupującego. Szczegóły we wzorze umowy</w:t>
      </w:r>
      <w:r w:rsidRPr="007836B3">
        <w:rPr>
          <w:rFonts w:ascii="Arial" w:hAnsi="Arial" w:cs="Arial"/>
          <w:sz w:val="22"/>
          <w:szCs w:val="22"/>
        </w:rPr>
        <w:t>.</w:t>
      </w:r>
    </w:p>
    <w:p w:rsidR="000E794A" w:rsidRPr="007836B3" w:rsidRDefault="000E794A" w:rsidP="000E794A">
      <w:pPr>
        <w:suppressAutoHyphens/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Prognozowane terminy dostaw soli drogowej:</w:t>
      </w:r>
    </w:p>
    <w:p w:rsidR="000E794A" w:rsidRPr="007836B3" w:rsidRDefault="000E794A" w:rsidP="00F45399">
      <w:pPr>
        <w:numPr>
          <w:ilvl w:val="0"/>
          <w:numId w:val="7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 xml:space="preserve">do </w:t>
      </w:r>
      <w:r w:rsidR="008C23FF">
        <w:rPr>
          <w:rFonts w:ascii="Arial" w:hAnsi="Arial" w:cs="Arial"/>
          <w:sz w:val="22"/>
          <w:szCs w:val="22"/>
        </w:rPr>
        <w:t xml:space="preserve">15 </w:t>
      </w:r>
      <w:r w:rsidRPr="007836B3">
        <w:rPr>
          <w:rFonts w:ascii="Arial" w:hAnsi="Arial" w:cs="Arial"/>
          <w:sz w:val="22"/>
          <w:szCs w:val="22"/>
        </w:rPr>
        <w:t>listopada 201</w:t>
      </w:r>
      <w:r>
        <w:rPr>
          <w:rFonts w:ascii="Arial" w:hAnsi="Arial" w:cs="Arial"/>
          <w:sz w:val="22"/>
          <w:szCs w:val="22"/>
        </w:rPr>
        <w:t>7</w:t>
      </w:r>
      <w:r w:rsidRPr="007836B3">
        <w:rPr>
          <w:rFonts w:ascii="Arial" w:hAnsi="Arial" w:cs="Arial"/>
          <w:sz w:val="22"/>
          <w:szCs w:val="22"/>
        </w:rPr>
        <w:t xml:space="preserve"> r.</w:t>
      </w:r>
      <w:r w:rsidRPr="007836B3">
        <w:rPr>
          <w:rFonts w:ascii="Arial" w:hAnsi="Arial" w:cs="Arial"/>
          <w:sz w:val="22"/>
          <w:szCs w:val="22"/>
        </w:rPr>
        <w:tab/>
        <w:t xml:space="preserve">– około  </w:t>
      </w:r>
      <w:r w:rsidR="003C623C">
        <w:rPr>
          <w:rFonts w:ascii="Arial" w:hAnsi="Arial" w:cs="Arial"/>
          <w:sz w:val="22"/>
          <w:szCs w:val="22"/>
        </w:rPr>
        <w:t xml:space="preserve"> </w:t>
      </w:r>
      <w:r w:rsidRPr="007836B3">
        <w:rPr>
          <w:rFonts w:ascii="Arial" w:hAnsi="Arial" w:cs="Arial"/>
          <w:sz w:val="22"/>
          <w:szCs w:val="22"/>
        </w:rPr>
        <w:t>50 ton</w:t>
      </w:r>
    </w:p>
    <w:p w:rsidR="000E794A" w:rsidRPr="007836B3" w:rsidRDefault="000E794A" w:rsidP="00F45399">
      <w:pPr>
        <w:numPr>
          <w:ilvl w:val="0"/>
          <w:numId w:val="7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grudzień 201</w:t>
      </w:r>
      <w:r>
        <w:rPr>
          <w:rFonts w:ascii="Arial" w:hAnsi="Arial" w:cs="Arial"/>
          <w:sz w:val="22"/>
          <w:szCs w:val="22"/>
        </w:rPr>
        <w:t>7</w:t>
      </w:r>
      <w:r w:rsidRPr="007836B3">
        <w:rPr>
          <w:rFonts w:ascii="Arial" w:hAnsi="Arial" w:cs="Arial"/>
          <w:sz w:val="22"/>
          <w:szCs w:val="22"/>
        </w:rPr>
        <w:t xml:space="preserve"> r.</w:t>
      </w:r>
      <w:r w:rsidRPr="007836B3">
        <w:rPr>
          <w:rFonts w:ascii="Arial" w:hAnsi="Arial" w:cs="Arial"/>
          <w:sz w:val="22"/>
          <w:szCs w:val="22"/>
        </w:rPr>
        <w:tab/>
        <w:t xml:space="preserve"> </w:t>
      </w:r>
      <w:r w:rsidR="003C623C">
        <w:rPr>
          <w:rFonts w:ascii="Arial" w:hAnsi="Arial" w:cs="Arial"/>
          <w:sz w:val="22"/>
          <w:szCs w:val="22"/>
        </w:rPr>
        <w:tab/>
      </w:r>
      <w:r w:rsidRPr="007836B3">
        <w:rPr>
          <w:rFonts w:ascii="Arial" w:hAnsi="Arial" w:cs="Arial"/>
          <w:sz w:val="22"/>
          <w:szCs w:val="22"/>
        </w:rPr>
        <w:t xml:space="preserve">– około </w:t>
      </w:r>
      <w:r w:rsidR="008C23FF">
        <w:rPr>
          <w:rFonts w:ascii="Arial" w:hAnsi="Arial" w:cs="Arial"/>
          <w:sz w:val="22"/>
          <w:szCs w:val="22"/>
        </w:rPr>
        <w:t>10</w:t>
      </w:r>
      <w:r w:rsidRPr="007836B3">
        <w:rPr>
          <w:rFonts w:ascii="Arial" w:hAnsi="Arial" w:cs="Arial"/>
          <w:sz w:val="22"/>
          <w:szCs w:val="22"/>
        </w:rPr>
        <w:t>0 ton</w:t>
      </w:r>
    </w:p>
    <w:p w:rsidR="000E794A" w:rsidRPr="007836B3" w:rsidRDefault="000E794A" w:rsidP="00F45399">
      <w:pPr>
        <w:numPr>
          <w:ilvl w:val="0"/>
          <w:numId w:val="7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styczeń 201</w:t>
      </w:r>
      <w:r>
        <w:rPr>
          <w:rFonts w:ascii="Arial" w:hAnsi="Arial" w:cs="Arial"/>
          <w:sz w:val="22"/>
          <w:szCs w:val="22"/>
        </w:rPr>
        <w:t>8</w:t>
      </w:r>
      <w:r w:rsidRPr="007836B3">
        <w:rPr>
          <w:rFonts w:ascii="Arial" w:hAnsi="Arial" w:cs="Arial"/>
          <w:sz w:val="22"/>
          <w:szCs w:val="22"/>
        </w:rPr>
        <w:t xml:space="preserve"> r. </w:t>
      </w:r>
      <w:r w:rsidRPr="007836B3">
        <w:rPr>
          <w:rFonts w:ascii="Arial" w:hAnsi="Arial" w:cs="Arial"/>
          <w:sz w:val="22"/>
          <w:szCs w:val="22"/>
        </w:rPr>
        <w:tab/>
      </w:r>
      <w:r w:rsidR="003C623C">
        <w:rPr>
          <w:rFonts w:ascii="Arial" w:hAnsi="Arial" w:cs="Arial"/>
          <w:sz w:val="22"/>
          <w:szCs w:val="22"/>
        </w:rPr>
        <w:tab/>
      </w:r>
      <w:r w:rsidRPr="007836B3">
        <w:rPr>
          <w:rFonts w:ascii="Arial" w:hAnsi="Arial" w:cs="Arial"/>
          <w:sz w:val="22"/>
          <w:szCs w:val="22"/>
        </w:rPr>
        <w:t>– około 150 ton</w:t>
      </w:r>
    </w:p>
    <w:p w:rsidR="000E794A" w:rsidRPr="007836B3" w:rsidRDefault="000E794A" w:rsidP="00F45399">
      <w:pPr>
        <w:numPr>
          <w:ilvl w:val="0"/>
          <w:numId w:val="7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luty 201</w:t>
      </w:r>
      <w:r>
        <w:rPr>
          <w:rFonts w:ascii="Arial" w:hAnsi="Arial" w:cs="Arial"/>
          <w:sz w:val="22"/>
          <w:szCs w:val="22"/>
        </w:rPr>
        <w:t>8</w:t>
      </w:r>
      <w:r w:rsidRPr="007836B3">
        <w:rPr>
          <w:rFonts w:ascii="Arial" w:hAnsi="Arial" w:cs="Arial"/>
          <w:sz w:val="22"/>
          <w:szCs w:val="22"/>
        </w:rPr>
        <w:t xml:space="preserve"> r.</w:t>
      </w:r>
      <w:r w:rsidRPr="007836B3">
        <w:rPr>
          <w:rFonts w:ascii="Arial" w:hAnsi="Arial" w:cs="Arial"/>
          <w:sz w:val="22"/>
          <w:szCs w:val="22"/>
        </w:rPr>
        <w:tab/>
        <w:t xml:space="preserve">       </w:t>
      </w:r>
      <w:r w:rsidRPr="007836B3">
        <w:rPr>
          <w:rFonts w:ascii="Arial" w:hAnsi="Arial" w:cs="Arial"/>
          <w:sz w:val="22"/>
          <w:szCs w:val="22"/>
        </w:rPr>
        <w:tab/>
        <w:t>– około 150 ton</w:t>
      </w:r>
    </w:p>
    <w:p w:rsidR="000E794A" w:rsidRPr="007836B3" w:rsidRDefault="000E794A" w:rsidP="00F45399">
      <w:pPr>
        <w:numPr>
          <w:ilvl w:val="0"/>
          <w:numId w:val="77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z w:val="22"/>
          <w:szCs w:val="22"/>
        </w:rPr>
        <w:t>marzec 201</w:t>
      </w:r>
      <w:r>
        <w:rPr>
          <w:rFonts w:ascii="Arial" w:hAnsi="Arial" w:cs="Arial"/>
          <w:sz w:val="22"/>
          <w:szCs w:val="22"/>
        </w:rPr>
        <w:t>8</w:t>
      </w:r>
      <w:r w:rsidRPr="007836B3">
        <w:rPr>
          <w:rFonts w:ascii="Arial" w:hAnsi="Arial" w:cs="Arial"/>
          <w:sz w:val="22"/>
          <w:szCs w:val="22"/>
        </w:rPr>
        <w:t xml:space="preserve"> r.    </w:t>
      </w:r>
      <w:r w:rsidRPr="007836B3">
        <w:rPr>
          <w:rFonts w:ascii="Arial" w:hAnsi="Arial" w:cs="Arial"/>
          <w:sz w:val="22"/>
          <w:szCs w:val="22"/>
        </w:rPr>
        <w:tab/>
        <w:t xml:space="preserve">– około  </w:t>
      </w:r>
      <w:r w:rsidR="003C623C">
        <w:rPr>
          <w:rFonts w:ascii="Arial" w:hAnsi="Arial" w:cs="Arial"/>
          <w:sz w:val="22"/>
          <w:szCs w:val="22"/>
        </w:rPr>
        <w:t xml:space="preserve"> </w:t>
      </w:r>
      <w:r w:rsidR="008C23FF">
        <w:rPr>
          <w:rFonts w:ascii="Arial" w:hAnsi="Arial" w:cs="Arial"/>
          <w:sz w:val="22"/>
          <w:szCs w:val="22"/>
        </w:rPr>
        <w:t>5</w:t>
      </w:r>
      <w:r w:rsidRPr="007836B3">
        <w:rPr>
          <w:rFonts w:ascii="Arial" w:hAnsi="Arial" w:cs="Arial"/>
          <w:sz w:val="22"/>
          <w:szCs w:val="22"/>
        </w:rPr>
        <w:t>0 ton</w:t>
      </w:r>
    </w:p>
    <w:p w:rsidR="002246A3" w:rsidRPr="00AF0734" w:rsidRDefault="00D408B7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1" w:name="_Toc468737640"/>
      <w:r w:rsidRPr="00AF0734">
        <w:rPr>
          <w:rFonts w:cs="Arial"/>
          <w:sz w:val="20"/>
        </w:rPr>
        <w:lastRenderedPageBreak/>
        <w:t xml:space="preserve">ROZDZIAŁ </w:t>
      </w:r>
      <w:r w:rsidR="00CF50F1" w:rsidRPr="00AF0734">
        <w:rPr>
          <w:rFonts w:cs="Arial"/>
          <w:sz w:val="20"/>
        </w:rPr>
        <w:t>V</w:t>
      </w:r>
      <w:bookmarkEnd w:id="11"/>
    </w:p>
    <w:p w:rsidR="0001734E" w:rsidRPr="00AF0734" w:rsidRDefault="00811308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2" w:name="_Toc468737641"/>
      <w:r w:rsidRPr="00AF0734">
        <w:rPr>
          <w:rFonts w:cs="Arial"/>
          <w:sz w:val="20"/>
        </w:rPr>
        <w:t>PODSTAWY WYKLUCZENIA</w:t>
      </w:r>
      <w:r w:rsidR="002246A3" w:rsidRPr="00AF0734">
        <w:rPr>
          <w:rFonts w:cs="Arial"/>
          <w:sz w:val="20"/>
        </w:rPr>
        <w:t xml:space="preserve"> </w:t>
      </w:r>
      <w:r w:rsidR="00A53393" w:rsidRPr="00AF0734">
        <w:rPr>
          <w:rFonts w:cs="Arial"/>
          <w:sz w:val="20"/>
        </w:rPr>
        <w:t xml:space="preserve">Z POSTĘPOWANIA O UDZIELENIA ZAMÓWINIA </w:t>
      </w:r>
      <w:r w:rsidR="002246A3" w:rsidRPr="00AF0734">
        <w:rPr>
          <w:rFonts w:cs="Arial"/>
          <w:sz w:val="20"/>
        </w:rPr>
        <w:t>ORAZ WARUNKI UDZIAŁU W POSTĘPOWANIU</w:t>
      </w:r>
      <w:bookmarkEnd w:id="12"/>
    </w:p>
    <w:p w:rsidR="002246A3" w:rsidRPr="00EF387F" w:rsidRDefault="0001734E" w:rsidP="00EF387F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A40FB0">
        <w:rPr>
          <w:rFonts w:ascii="Arial" w:hAnsi="Arial" w:cs="Arial"/>
          <w:sz w:val="22"/>
          <w:szCs w:val="22"/>
        </w:rPr>
        <w:t>O udzielenie zamówienia mog</w:t>
      </w:r>
      <w:r w:rsidR="00EF387F">
        <w:rPr>
          <w:rFonts w:ascii="Arial" w:hAnsi="Arial" w:cs="Arial"/>
          <w:sz w:val="22"/>
          <w:szCs w:val="22"/>
        </w:rPr>
        <w:t xml:space="preserve">ą się ubiegać Wykonawcy, którzy nie podlegają wykluczeniu oraz </w:t>
      </w:r>
      <w:r w:rsidR="002246A3" w:rsidRPr="00EF387F">
        <w:rPr>
          <w:rFonts w:ascii="Arial" w:hAnsi="Arial" w:cs="Arial"/>
          <w:sz w:val="22"/>
          <w:szCs w:val="22"/>
        </w:rPr>
        <w:t xml:space="preserve">spełniają warunki udziału w postępowaniu określone przez Zamawiającego w ogłoszeniu o zamówieniu oraz w </w:t>
      </w:r>
      <w:r w:rsidR="0008116B" w:rsidRPr="00EF387F">
        <w:rPr>
          <w:rFonts w:ascii="Arial" w:hAnsi="Arial" w:cs="Arial"/>
          <w:sz w:val="22"/>
          <w:szCs w:val="22"/>
        </w:rPr>
        <w:t xml:space="preserve">ust. </w:t>
      </w:r>
      <w:r w:rsidR="002246A3" w:rsidRPr="00EF387F">
        <w:rPr>
          <w:rFonts w:ascii="Arial" w:hAnsi="Arial" w:cs="Arial"/>
          <w:sz w:val="22"/>
          <w:szCs w:val="22"/>
        </w:rPr>
        <w:t>2</w:t>
      </w:r>
      <w:r w:rsidR="0008116B" w:rsidRPr="00EF387F">
        <w:rPr>
          <w:rFonts w:ascii="Arial" w:hAnsi="Arial" w:cs="Arial"/>
          <w:sz w:val="22"/>
          <w:szCs w:val="22"/>
        </w:rPr>
        <w:t xml:space="preserve"> </w:t>
      </w:r>
      <w:r w:rsidR="002246A3" w:rsidRPr="00EF387F">
        <w:rPr>
          <w:rFonts w:ascii="Arial" w:hAnsi="Arial" w:cs="Arial"/>
          <w:sz w:val="22"/>
          <w:szCs w:val="22"/>
        </w:rPr>
        <w:t>niniejszego rozdziału SIWZ.</w:t>
      </w:r>
    </w:p>
    <w:p w:rsidR="002246A3" w:rsidRPr="003F5419" w:rsidRDefault="002246A3" w:rsidP="00FB5213">
      <w:pPr>
        <w:tabs>
          <w:tab w:val="left" w:pos="5812"/>
        </w:tabs>
        <w:spacing w:line="120" w:lineRule="auto"/>
        <w:jc w:val="both"/>
        <w:rPr>
          <w:rFonts w:ascii="Arial" w:hAnsi="Arial" w:cs="Arial"/>
          <w:b/>
          <w:sz w:val="22"/>
          <w:szCs w:val="22"/>
        </w:rPr>
      </w:pPr>
    </w:p>
    <w:p w:rsidR="002246A3" w:rsidRPr="00A40FB0" w:rsidRDefault="002246A3" w:rsidP="00EE2FA6">
      <w:pPr>
        <w:pStyle w:val="Akapitzlist"/>
        <w:numPr>
          <w:ilvl w:val="0"/>
          <w:numId w:val="34"/>
        </w:numPr>
        <w:tabs>
          <w:tab w:val="left" w:pos="5812"/>
        </w:tabs>
        <w:ind w:left="303"/>
        <w:jc w:val="both"/>
        <w:rPr>
          <w:rFonts w:ascii="Arial" w:hAnsi="Arial" w:cs="Arial"/>
          <w:b/>
          <w:sz w:val="22"/>
          <w:szCs w:val="22"/>
        </w:rPr>
      </w:pPr>
      <w:r w:rsidRPr="00A40FB0">
        <w:rPr>
          <w:rFonts w:ascii="Arial" w:hAnsi="Arial" w:cs="Arial"/>
          <w:b/>
          <w:sz w:val="22"/>
          <w:szCs w:val="22"/>
        </w:rPr>
        <w:t>Podstawy wykluczenia:</w:t>
      </w:r>
    </w:p>
    <w:p w:rsidR="002246A3" w:rsidRPr="003F5419" w:rsidRDefault="002246A3" w:rsidP="003F5419">
      <w:pPr>
        <w:tabs>
          <w:tab w:val="left" w:pos="5812"/>
        </w:tabs>
        <w:ind w:left="303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wykluczy z postępowania Wykonawcę/ów w przypadkach, o których mowa w art. 24 ust. 1 pkt 12-23 ustawy (przesłanki wykluczenia obligatoryjne).</w:t>
      </w:r>
    </w:p>
    <w:p w:rsidR="0001734E" w:rsidRPr="003F5419" w:rsidRDefault="0001734E" w:rsidP="00FB5213">
      <w:pPr>
        <w:tabs>
          <w:tab w:val="left" w:pos="5812"/>
        </w:tabs>
        <w:spacing w:line="120" w:lineRule="auto"/>
        <w:jc w:val="both"/>
        <w:rPr>
          <w:rFonts w:ascii="Arial" w:hAnsi="Arial" w:cs="Arial"/>
          <w:b/>
          <w:sz w:val="22"/>
          <w:szCs w:val="22"/>
        </w:rPr>
      </w:pPr>
    </w:p>
    <w:p w:rsidR="00811308" w:rsidRPr="00A40FB0" w:rsidRDefault="0001734E" w:rsidP="00EE2FA6">
      <w:pPr>
        <w:pStyle w:val="Akapitzlist"/>
        <w:numPr>
          <w:ilvl w:val="0"/>
          <w:numId w:val="34"/>
        </w:numPr>
        <w:tabs>
          <w:tab w:val="left" w:pos="5812"/>
        </w:tabs>
        <w:ind w:left="303"/>
        <w:jc w:val="both"/>
        <w:rPr>
          <w:rFonts w:ascii="Arial" w:hAnsi="Arial" w:cs="Arial"/>
          <w:b/>
          <w:sz w:val="22"/>
          <w:szCs w:val="22"/>
        </w:rPr>
      </w:pPr>
      <w:r w:rsidRPr="00A40FB0">
        <w:rPr>
          <w:rFonts w:ascii="Arial" w:hAnsi="Arial" w:cs="Arial"/>
          <w:b/>
          <w:sz w:val="22"/>
          <w:szCs w:val="22"/>
        </w:rPr>
        <w:t xml:space="preserve">Warunki udziału w postępowaniu, określone przez Zamawiającego zgodnie z art. 22 ust. 1b ustawy. </w:t>
      </w:r>
    </w:p>
    <w:p w:rsidR="0001734E" w:rsidRPr="00A40FB0" w:rsidRDefault="0001734E" w:rsidP="003F5419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40FB0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2E7059" w:rsidRPr="00C47B51" w:rsidRDefault="00453F16" w:rsidP="009368DE">
      <w:pPr>
        <w:pStyle w:val="Akapitzlist"/>
        <w:numPr>
          <w:ilvl w:val="1"/>
          <w:numId w:val="34"/>
        </w:numPr>
        <w:tabs>
          <w:tab w:val="left" w:pos="5812"/>
        </w:tabs>
        <w:ind w:left="709" w:hanging="312"/>
        <w:jc w:val="both"/>
        <w:rPr>
          <w:rFonts w:ascii="Arial" w:hAnsi="Arial" w:cs="Arial"/>
          <w:sz w:val="22"/>
          <w:szCs w:val="22"/>
        </w:rPr>
      </w:pPr>
      <w:r w:rsidRPr="00C47B51">
        <w:rPr>
          <w:rFonts w:ascii="Arial" w:hAnsi="Arial" w:cs="Arial"/>
          <w:sz w:val="22"/>
          <w:szCs w:val="22"/>
        </w:rPr>
        <w:t>k</w:t>
      </w:r>
      <w:r w:rsidR="0001734E" w:rsidRPr="00C47B51">
        <w:rPr>
          <w:rFonts w:ascii="Arial" w:hAnsi="Arial" w:cs="Arial"/>
          <w:sz w:val="22"/>
          <w:szCs w:val="22"/>
        </w:rPr>
        <w:t>ompetencji lub uprawnień do prowadzenia określonej działalności zawodowej, o ile wynika to z odrębnych przepisów</w:t>
      </w:r>
      <w:r w:rsidRPr="00C47B51">
        <w:rPr>
          <w:rFonts w:ascii="Arial" w:hAnsi="Arial" w:cs="Arial"/>
          <w:sz w:val="22"/>
          <w:szCs w:val="22"/>
        </w:rPr>
        <w:t>:</w:t>
      </w:r>
      <w:r w:rsidR="00151AA2" w:rsidRPr="00C47B51">
        <w:rPr>
          <w:rFonts w:ascii="Arial" w:hAnsi="Arial" w:cs="Arial"/>
          <w:sz w:val="22"/>
          <w:szCs w:val="22"/>
        </w:rPr>
        <w:t xml:space="preserve"> </w:t>
      </w:r>
      <w:r w:rsidR="00B238CF" w:rsidRPr="00C47B51">
        <w:rPr>
          <w:rFonts w:ascii="Arial" w:hAnsi="Arial" w:cs="Arial"/>
          <w:sz w:val="22"/>
          <w:szCs w:val="22"/>
        </w:rPr>
        <w:t xml:space="preserve"> </w:t>
      </w:r>
    </w:p>
    <w:p w:rsidR="009368DE" w:rsidRPr="00C47B51" w:rsidRDefault="00260D78" w:rsidP="002E7059">
      <w:pPr>
        <w:pStyle w:val="Akapitzlist"/>
        <w:tabs>
          <w:tab w:val="left" w:pos="581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47B51">
        <w:rPr>
          <w:rFonts w:ascii="Arial" w:hAnsi="Arial" w:cs="Arial"/>
          <w:sz w:val="22"/>
          <w:szCs w:val="22"/>
        </w:rPr>
        <w:t xml:space="preserve">Wykonawca musi </w:t>
      </w:r>
      <w:r w:rsidR="00C47B51">
        <w:rPr>
          <w:rFonts w:ascii="Arial" w:hAnsi="Arial" w:cs="Arial"/>
          <w:sz w:val="22"/>
          <w:szCs w:val="22"/>
        </w:rPr>
        <w:t xml:space="preserve">okazać </w:t>
      </w:r>
      <w:r w:rsidRPr="00C47B51">
        <w:rPr>
          <w:rFonts w:ascii="Arial" w:hAnsi="Arial" w:cs="Arial"/>
          <w:sz w:val="22"/>
          <w:szCs w:val="22"/>
        </w:rPr>
        <w:t xml:space="preserve">dokument potwierdzający </w:t>
      </w:r>
      <w:r w:rsidR="00B3628C" w:rsidRPr="00C47B51">
        <w:rPr>
          <w:rFonts w:ascii="Arial" w:hAnsi="Arial" w:cs="Arial"/>
          <w:sz w:val="22"/>
          <w:szCs w:val="22"/>
        </w:rPr>
        <w:t>prowadzenie działalności gospodarczej umożliwiającej wykonanie zamówienia</w:t>
      </w:r>
      <w:r w:rsidR="0027781F" w:rsidRPr="00C47B51">
        <w:rPr>
          <w:rFonts w:ascii="Arial" w:hAnsi="Arial" w:cs="Arial"/>
          <w:sz w:val="22"/>
          <w:szCs w:val="22"/>
        </w:rPr>
        <w:t>,</w:t>
      </w:r>
    </w:p>
    <w:p w:rsidR="002E7059" w:rsidRPr="00C47B51" w:rsidRDefault="00453F16" w:rsidP="00453F16">
      <w:pPr>
        <w:pStyle w:val="Akapitzlist"/>
        <w:numPr>
          <w:ilvl w:val="1"/>
          <w:numId w:val="34"/>
        </w:numPr>
        <w:tabs>
          <w:tab w:val="left" w:pos="5812"/>
        </w:tabs>
        <w:ind w:left="709" w:hanging="312"/>
        <w:jc w:val="both"/>
        <w:rPr>
          <w:rFonts w:ascii="Arial" w:hAnsi="Arial" w:cs="Arial"/>
          <w:sz w:val="22"/>
          <w:szCs w:val="22"/>
        </w:rPr>
      </w:pPr>
      <w:r w:rsidRPr="00C47B51">
        <w:rPr>
          <w:rFonts w:ascii="Arial" w:hAnsi="Arial" w:cs="Arial"/>
          <w:sz w:val="22"/>
          <w:szCs w:val="22"/>
        </w:rPr>
        <w:t>s</w:t>
      </w:r>
      <w:r w:rsidR="0001734E" w:rsidRPr="00C47B51">
        <w:rPr>
          <w:rFonts w:ascii="Arial" w:hAnsi="Arial" w:cs="Arial"/>
          <w:sz w:val="22"/>
          <w:szCs w:val="22"/>
        </w:rPr>
        <w:t>yt</w:t>
      </w:r>
      <w:r w:rsidRPr="00C47B51">
        <w:rPr>
          <w:rFonts w:ascii="Arial" w:hAnsi="Arial" w:cs="Arial"/>
          <w:sz w:val="22"/>
          <w:szCs w:val="22"/>
        </w:rPr>
        <w:t xml:space="preserve">uacji ekonomicznej i finansowej: </w:t>
      </w:r>
      <w:r w:rsidR="0001734E" w:rsidRPr="00C47B51">
        <w:rPr>
          <w:rFonts w:ascii="Arial" w:hAnsi="Arial" w:cs="Arial"/>
          <w:sz w:val="22"/>
          <w:szCs w:val="22"/>
        </w:rPr>
        <w:t xml:space="preserve"> </w:t>
      </w:r>
    </w:p>
    <w:p w:rsidR="0001734E" w:rsidRPr="00C47B51" w:rsidRDefault="0001734E" w:rsidP="002E7059">
      <w:pPr>
        <w:pStyle w:val="Akapitzlist"/>
        <w:tabs>
          <w:tab w:val="left" w:pos="581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47B51">
        <w:rPr>
          <w:rFonts w:ascii="Arial" w:hAnsi="Arial" w:cs="Arial"/>
          <w:sz w:val="22"/>
          <w:szCs w:val="22"/>
        </w:rPr>
        <w:t>Zamawiający ni</w:t>
      </w:r>
      <w:r w:rsidR="00B90D6B" w:rsidRPr="00C47B51">
        <w:rPr>
          <w:rFonts w:ascii="Arial" w:hAnsi="Arial" w:cs="Arial"/>
          <w:sz w:val="22"/>
          <w:szCs w:val="22"/>
        </w:rPr>
        <w:t>e stawia w tym zakresie wymagań,</w:t>
      </w:r>
    </w:p>
    <w:p w:rsidR="002E7059" w:rsidRPr="00C47B51" w:rsidRDefault="00453F16" w:rsidP="00453F16">
      <w:pPr>
        <w:pStyle w:val="Akapitzlist"/>
        <w:numPr>
          <w:ilvl w:val="1"/>
          <w:numId w:val="34"/>
        </w:numPr>
        <w:tabs>
          <w:tab w:val="left" w:pos="5812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C47B51">
        <w:rPr>
          <w:rFonts w:ascii="Arial" w:hAnsi="Arial" w:cs="Arial"/>
          <w:sz w:val="22"/>
          <w:szCs w:val="22"/>
        </w:rPr>
        <w:t>z</w:t>
      </w:r>
      <w:r w:rsidR="0001734E" w:rsidRPr="00C47B51">
        <w:rPr>
          <w:rFonts w:ascii="Arial" w:hAnsi="Arial" w:cs="Arial"/>
          <w:sz w:val="22"/>
          <w:szCs w:val="22"/>
        </w:rPr>
        <w:t>dolności technicznej lub zawodowej</w:t>
      </w:r>
      <w:r w:rsidR="00052C5D" w:rsidRPr="00C47B51">
        <w:rPr>
          <w:rFonts w:ascii="Arial" w:hAnsi="Arial" w:cs="Arial"/>
          <w:sz w:val="22"/>
          <w:szCs w:val="22"/>
        </w:rPr>
        <w:t>:</w:t>
      </w:r>
      <w:r w:rsidR="000045AB" w:rsidRPr="00C47B51">
        <w:rPr>
          <w:rFonts w:ascii="Arial" w:hAnsi="Arial" w:cs="Arial"/>
          <w:sz w:val="22"/>
          <w:szCs w:val="22"/>
        </w:rPr>
        <w:t xml:space="preserve"> </w:t>
      </w:r>
    </w:p>
    <w:p w:rsidR="00052C5D" w:rsidRPr="00C47B51" w:rsidRDefault="000045AB" w:rsidP="002E7059">
      <w:pPr>
        <w:pStyle w:val="Akapitzlist"/>
        <w:tabs>
          <w:tab w:val="left" w:pos="581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C47B51">
        <w:rPr>
          <w:rFonts w:ascii="Arial" w:hAnsi="Arial" w:cs="Arial"/>
          <w:sz w:val="22"/>
          <w:szCs w:val="22"/>
        </w:rPr>
        <w:t>Zamawiający nie stawia w tym zakresie wymagań.</w:t>
      </w:r>
    </w:p>
    <w:p w:rsidR="00052C5D" w:rsidRPr="003F5419" w:rsidRDefault="00052C5D" w:rsidP="003F5419">
      <w:pPr>
        <w:pStyle w:val="Akapitzlist"/>
        <w:tabs>
          <w:tab w:val="left" w:pos="5812"/>
        </w:tabs>
        <w:ind w:left="757"/>
        <w:jc w:val="both"/>
        <w:rPr>
          <w:rFonts w:ascii="Arial" w:hAnsi="Arial" w:cs="Arial"/>
          <w:sz w:val="22"/>
          <w:szCs w:val="22"/>
          <w:u w:val="single"/>
        </w:rPr>
      </w:pPr>
    </w:p>
    <w:p w:rsidR="002246A3" w:rsidRPr="004E41DF" w:rsidRDefault="00811308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3" w:name="_Toc468737642"/>
      <w:r w:rsidRPr="004E41DF">
        <w:rPr>
          <w:rFonts w:cs="Arial"/>
          <w:sz w:val="20"/>
        </w:rPr>
        <w:t>ROZDZIAŁ V</w:t>
      </w:r>
      <w:r w:rsidR="00652555" w:rsidRPr="004E41DF">
        <w:rPr>
          <w:rFonts w:cs="Arial"/>
          <w:sz w:val="20"/>
        </w:rPr>
        <w:t>I</w:t>
      </w:r>
      <w:bookmarkEnd w:id="13"/>
      <w:r w:rsidRPr="004E41DF">
        <w:rPr>
          <w:rFonts w:cs="Arial"/>
          <w:sz w:val="20"/>
        </w:rPr>
        <w:t xml:space="preserve"> </w:t>
      </w:r>
    </w:p>
    <w:p w:rsidR="00811308" w:rsidRPr="004E41DF" w:rsidRDefault="00811308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14" w:name="_Toc468737643"/>
      <w:r w:rsidRPr="004E41DF">
        <w:rPr>
          <w:rFonts w:cs="Arial"/>
          <w:sz w:val="20"/>
        </w:rPr>
        <w:t>WYKAZ OŚWIADCZEŃ LUB DOKUMENTÓW POTWIERDZAJĄCYCH SPEŁNIANIE WARUNKÓW UDZIAŁU W POSTĘPOWANIU ORAZ BRAK PODSTAW WYKLUCZENIA</w:t>
      </w:r>
      <w:bookmarkEnd w:id="14"/>
    </w:p>
    <w:p w:rsidR="00FB0389" w:rsidRPr="003F5419" w:rsidRDefault="00FB0389" w:rsidP="00BE4731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FB4A91" w:rsidRPr="003F5419" w:rsidRDefault="002246A3" w:rsidP="00EE2FA6">
      <w:pPr>
        <w:pStyle w:val="Akapitzlist"/>
        <w:numPr>
          <w:ilvl w:val="0"/>
          <w:numId w:val="37"/>
        </w:num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 celu wykazania braku podstaw wykluczenia z postępowania o udzielenie zamówienia oraz spełniania warunków udziału w postępowaniu określonych przez Zamawiającego </w:t>
      </w:r>
      <w:r w:rsidR="0008671C" w:rsidRPr="003F5419">
        <w:rPr>
          <w:rFonts w:ascii="Arial" w:hAnsi="Arial" w:cs="Arial"/>
          <w:sz w:val="22"/>
          <w:szCs w:val="22"/>
        </w:rPr>
        <w:t>(R</w:t>
      </w:r>
      <w:r w:rsidR="00037655" w:rsidRPr="003F5419">
        <w:rPr>
          <w:rFonts w:ascii="Arial" w:hAnsi="Arial" w:cs="Arial"/>
          <w:sz w:val="22"/>
          <w:szCs w:val="22"/>
        </w:rPr>
        <w:t>ozdział</w:t>
      </w:r>
      <w:r w:rsidR="00652555" w:rsidRPr="003F5419">
        <w:rPr>
          <w:rFonts w:ascii="Arial" w:hAnsi="Arial" w:cs="Arial"/>
          <w:sz w:val="22"/>
          <w:szCs w:val="22"/>
        </w:rPr>
        <w:t xml:space="preserve"> </w:t>
      </w:r>
      <w:r w:rsidR="0008671C" w:rsidRPr="003F5419">
        <w:rPr>
          <w:rFonts w:ascii="Arial" w:hAnsi="Arial" w:cs="Arial"/>
          <w:sz w:val="22"/>
          <w:szCs w:val="22"/>
        </w:rPr>
        <w:t xml:space="preserve">V </w:t>
      </w:r>
      <w:r w:rsidR="001E46FC" w:rsidRPr="003F5419">
        <w:rPr>
          <w:rFonts w:ascii="Arial" w:hAnsi="Arial" w:cs="Arial"/>
          <w:sz w:val="22"/>
          <w:szCs w:val="22"/>
        </w:rPr>
        <w:t>ust.</w:t>
      </w:r>
      <w:r w:rsidR="0008671C" w:rsidRPr="003F5419">
        <w:rPr>
          <w:rFonts w:ascii="Arial" w:hAnsi="Arial" w:cs="Arial"/>
          <w:sz w:val="22"/>
          <w:szCs w:val="22"/>
        </w:rPr>
        <w:t>1 i 2</w:t>
      </w:r>
      <w:r w:rsidR="000B0A15" w:rsidRPr="003F5419">
        <w:rPr>
          <w:rFonts w:ascii="Arial" w:hAnsi="Arial" w:cs="Arial"/>
          <w:sz w:val="22"/>
          <w:szCs w:val="22"/>
        </w:rPr>
        <w:t xml:space="preserve">) </w:t>
      </w:r>
      <w:r w:rsidRPr="00E02193">
        <w:rPr>
          <w:rFonts w:ascii="Arial" w:hAnsi="Arial" w:cs="Arial"/>
          <w:sz w:val="22"/>
          <w:szCs w:val="22"/>
        </w:rPr>
        <w:t>do oferty należy dołączyć aktualne na dzień składania ofert</w:t>
      </w:r>
      <w:r w:rsidR="006B6BF3" w:rsidRPr="00E02193">
        <w:rPr>
          <w:rFonts w:ascii="Arial" w:hAnsi="Arial" w:cs="Arial"/>
          <w:sz w:val="22"/>
          <w:szCs w:val="22"/>
        </w:rPr>
        <w:t xml:space="preserve"> </w:t>
      </w:r>
      <w:r w:rsidR="00FB4A91" w:rsidRPr="00E02193">
        <w:rPr>
          <w:rFonts w:ascii="Arial" w:hAnsi="Arial" w:cs="Arial"/>
          <w:sz w:val="22"/>
          <w:szCs w:val="22"/>
        </w:rPr>
        <w:t>(oświadczenia</w:t>
      </w:r>
      <w:r w:rsidR="006B6BF3" w:rsidRPr="00E02193">
        <w:rPr>
          <w:rFonts w:ascii="Arial" w:hAnsi="Arial" w:cs="Arial"/>
          <w:sz w:val="22"/>
          <w:szCs w:val="22"/>
        </w:rPr>
        <w:t xml:space="preserve"> z art. 25a ustawy) tj.</w:t>
      </w:r>
      <w:r w:rsidR="00FB4A91" w:rsidRPr="00E02193">
        <w:rPr>
          <w:rFonts w:ascii="Arial" w:hAnsi="Arial" w:cs="Arial"/>
          <w:sz w:val="22"/>
          <w:szCs w:val="22"/>
        </w:rPr>
        <w:t>:</w:t>
      </w:r>
    </w:p>
    <w:p w:rsidR="00FB4A91" w:rsidRPr="003F5419" w:rsidRDefault="003A27B1" w:rsidP="00EE0105">
      <w:pPr>
        <w:pStyle w:val="Akapitzlist"/>
        <w:numPr>
          <w:ilvl w:val="0"/>
          <w:numId w:val="47"/>
        </w:numPr>
        <w:tabs>
          <w:tab w:val="left" w:pos="5812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FB4A91" w:rsidRPr="003F5419">
        <w:rPr>
          <w:rFonts w:ascii="Arial" w:hAnsi="Arial" w:cs="Arial"/>
          <w:b/>
          <w:sz w:val="22"/>
          <w:szCs w:val="22"/>
        </w:rPr>
        <w:t>świadczenie</w:t>
      </w:r>
      <w:r w:rsidR="006B6BF3" w:rsidRPr="003F5419">
        <w:rPr>
          <w:rFonts w:ascii="Arial" w:hAnsi="Arial" w:cs="Arial"/>
          <w:b/>
          <w:sz w:val="22"/>
          <w:szCs w:val="22"/>
        </w:rPr>
        <w:t xml:space="preserve"> dotyczące przesłanek wykluczenia</w:t>
      </w:r>
      <w:r w:rsidR="00EF0DF4" w:rsidRPr="003F5419">
        <w:rPr>
          <w:rFonts w:ascii="Arial" w:hAnsi="Arial" w:cs="Arial"/>
          <w:b/>
          <w:sz w:val="22"/>
          <w:szCs w:val="22"/>
        </w:rPr>
        <w:t xml:space="preserve"> </w:t>
      </w:r>
      <w:r w:rsidR="0078509E" w:rsidRPr="003F5419">
        <w:rPr>
          <w:rFonts w:ascii="Arial" w:hAnsi="Arial" w:cs="Arial"/>
          <w:b/>
          <w:sz w:val="22"/>
          <w:szCs w:val="22"/>
        </w:rPr>
        <w:t xml:space="preserve">z postępowania </w:t>
      </w:r>
      <w:r w:rsidR="00EF0DF4" w:rsidRPr="003F5419">
        <w:rPr>
          <w:rFonts w:ascii="Arial" w:hAnsi="Arial" w:cs="Arial"/>
          <w:b/>
          <w:sz w:val="22"/>
          <w:szCs w:val="22"/>
        </w:rPr>
        <w:t xml:space="preserve">zgodne ze wzorem stanowiącym </w:t>
      </w:r>
      <w:r w:rsidR="007D13FA">
        <w:rPr>
          <w:rFonts w:ascii="Arial" w:hAnsi="Arial" w:cs="Arial"/>
          <w:b/>
          <w:sz w:val="22"/>
          <w:szCs w:val="22"/>
        </w:rPr>
        <w:t>z</w:t>
      </w:r>
      <w:r w:rsidR="002246A3" w:rsidRPr="003F5419">
        <w:rPr>
          <w:rFonts w:ascii="Arial" w:hAnsi="Arial" w:cs="Arial"/>
          <w:b/>
          <w:sz w:val="22"/>
          <w:szCs w:val="22"/>
        </w:rPr>
        <w:t xml:space="preserve">ałącznik nr 2 </w:t>
      </w:r>
      <w:r w:rsidR="006B6BF3" w:rsidRPr="003F5419">
        <w:rPr>
          <w:rFonts w:ascii="Arial" w:hAnsi="Arial" w:cs="Arial"/>
          <w:b/>
          <w:sz w:val="22"/>
          <w:szCs w:val="22"/>
        </w:rPr>
        <w:t>do SIWZ.</w:t>
      </w:r>
    </w:p>
    <w:p w:rsidR="006B6BF3" w:rsidRDefault="006B6BF3" w:rsidP="00D1316D">
      <w:pPr>
        <w:tabs>
          <w:tab w:val="left" w:pos="5812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E02193">
        <w:rPr>
          <w:rFonts w:ascii="Arial" w:hAnsi="Arial" w:cs="Arial"/>
          <w:bCs/>
          <w:sz w:val="22"/>
          <w:szCs w:val="22"/>
        </w:rPr>
        <w:t>W przypadku wspólnego ubiegania si</w:t>
      </w:r>
      <w:r w:rsidR="007E5F03" w:rsidRPr="00E02193">
        <w:rPr>
          <w:rFonts w:ascii="Arial" w:hAnsi="Arial" w:cs="Arial"/>
          <w:bCs/>
          <w:sz w:val="22"/>
          <w:szCs w:val="22"/>
        </w:rPr>
        <w:t>ę o zamówienie przez Wykonawców</w:t>
      </w:r>
      <w:r w:rsidRPr="00E02193">
        <w:rPr>
          <w:rFonts w:ascii="Arial" w:hAnsi="Arial" w:cs="Arial"/>
          <w:bCs/>
          <w:sz w:val="22"/>
          <w:szCs w:val="22"/>
        </w:rPr>
        <w:t xml:space="preserve"> ww</w:t>
      </w:r>
      <w:r w:rsidR="00C763A4" w:rsidRPr="00E02193">
        <w:rPr>
          <w:rFonts w:ascii="Arial" w:hAnsi="Arial" w:cs="Arial"/>
          <w:bCs/>
          <w:sz w:val="22"/>
          <w:szCs w:val="22"/>
        </w:rPr>
        <w:t>.</w:t>
      </w:r>
      <w:r w:rsidRPr="00E02193">
        <w:rPr>
          <w:rFonts w:ascii="Arial" w:hAnsi="Arial" w:cs="Arial"/>
          <w:bCs/>
          <w:sz w:val="22"/>
          <w:szCs w:val="22"/>
        </w:rPr>
        <w:t xml:space="preserve"> oświadczenie składa każdy z Wykonawców wspólnie ubiegających się o zamówienie.</w:t>
      </w:r>
    </w:p>
    <w:p w:rsidR="006B6BF3" w:rsidRPr="008B082A" w:rsidRDefault="0032226B" w:rsidP="00EE0105">
      <w:pPr>
        <w:pStyle w:val="Akapitzlist"/>
        <w:numPr>
          <w:ilvl w:val="0"/>
          <w:numId w:val="47"/>
        </w:numPr>
        <w:tabs>
          <w:tab w:val="left" w:pos="5812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6B6BF3" w:rsidRPr="003F5419">
        <w:rPr>
          <w:rFonts w:ascii="Arial" w:hAnsi="Arial" w:cs="Arial"/>
          <w:b/>
          <w:sz w:val="22"/>
          <w:szCs w:val="22"/>
        </w:rPr>
        <w:t>świadczenie dotyczące spełniania warunków udziału w postępowaniu zgodne ze wzorem stanowiącym</w:t>
      </w:r>
      <w:r w:rsidR="002246A3" w:rsidRPr="003F5419">
        <w:rPr>
          <w:rFonts w:ascii="Arial" w:hAnsi="Arial" w:cs="Arial"/>
          <w:b/>
          <w:sz w:val="22"/>
          <w:szCs w:val="22"/>
        </w:rPr>
        <w:t xml:space="preserve"> </w:t>
      </w:r>
      <w:r w:rsidR="007D13FA">
        <w:rPr>
          <w:rFonts w:ascii="Arial" w:hAnsi="Arial" w:cs="Arial"/>
          <w:b/>
          <w:sz w:val="22"/>
          <w:szCs w:val="22"/>
        </w:rPr>
        <w:t>z</w:t>
      </w:r>
      <w:r w:rsidR="00EF0DF4" w:rsidRPr="003F5419">
        <w:rPr>
          <w:rFonts w:ascii="Arial" w:hAnsi="Arial" w:cs="Arial"/>
          <w:b/>
          <w:sz w:val="22"/>
          <w:szCs w:val="22"/>
        </w:rPr>
        <w:t xml:space="preserve">ałącznik </w:t>
      </w:r>
      <w:r w:rsidR="00AF076D" w:rsidRPr="003F5419">
        <w:rPr>
          <w:rFonts w:ascii="Arial" w:hAnsi="Arial" w:cs="Arial"/>
          <w:b/>
          <w:sz w:val="22"/>
          <w:szCs w:val="22"/>
        </w:rPr>
        <w:t>nr 3 do SIWZ</w:t>
      </w:r>
      <w:r w:rsidR="006B6BF3" w:rsidRPr="003F5419">
        <w:rPr>
          <w:rFonts w:ascii="Arial" w:hAnsi="Arial" w:cs="Arial"/>
          <w:b/>
          <w:sz w:val="22"/>
          <w:szCs w:val="22"/>
        </w:rPr>
        <w:t xml:space="preserve">. </w:t>
      </w:r>
    </w:p>
    <w:p w:rsidR="008B082A" w:rsidRDefault="008B082A" w:rsidP="008B082A">
      <w:pPr>
        <w:pStyle w:val="Akapitzlist"/>
        <w:numPr>
          <w:ilvl w:val="0"/>
          <w:numId w:val="47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B082A">
        <w:rPr>
          <w:rFonts w:ascii="Arial" w:hAnsi="Arial" w:cs="Arial"/>
          <w:sz w:val="22"/>
          <w:szCs w:val="22"/>
        </w:rPr>
        <w:t>zaświadczenie właściwego naczelnika urzędu skarbowego potwierdzające, że wykonawca nie zalega z opłacaniem podatków, wystawione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D3423" w:rsidRDefault="000D3423" w:rsidP="000D3423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811308" w:rsidRDefault="002246A3" w:rsidP="00403AD0">
      <w:pPr>
        <w:tabs>
          <w:tab w:val="left" w:pos="5812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53337">
        <w:rPr>
          <w:rFonts w:ascii="Arial" w:hAnsi="Arial" w:cs="Arial"/>
          <w:b/>
          <w:sz w:val="22"/>
          <w:szCs w:val="22"/>
        </w:rPr>
        <w:t xml:space="preserve">Informacje zawarte w </w:t>
      </w:r>
      <w:r w:rsidR="006B6BF3" w:rsidRPr="00753337">
        <w:rPr>
          <w:rFonts w:ascii="Arial" w:hAnsi="Arial" w:cs="Arial"/>
          <w:b/>
          <w:sz w:val="22"/>
          <w:szCs w:val="22"/>
        </w:rPr>
        <w:t>ww</w:t>
      </w:r>
      <w:r w:rsidR="00F950C9" w:rsidRPr="00753337">
        <w:rPr>
          <w:rFonts w:ascii="Arial" w:hAnsi="Arial" w:cs="Arial"/>
          <w:b/>
          <w:sz w:val="22"/>
          <w:szCs w:val="22"/>
        </w:rPr>
        <w:t>.</w:t>
      </w:r>
      <w:r w:rsidR="006B6BF3" w:rsidRPr="00753337">
        <w:rPr>
          <w:rFonts w:ascii="Arial" w:hAnsi="Arial" w:cs="Arial"/>
          <w:b/>
          <w:sz w:val="22"/>
          <w:szCs w:val="22"/>
        </w:rPr>
        <w:t xml:space="preserve"> </w:t>
      </w:r>
      <w:r w:rsidR="00F950C9" w:rsidRPr="00753337">
        <w:rPr>
          <w:rFonts w:ascii="Arial" w:hAnsi="Arial" w:cs="Arial"/>
          <w:b/>
          <w:sz w:val="22"/>
          <w:szCs w:val="22"/>
        </w:rPr>
        <w:t>o</w:t>
      </w:r>
      <w:r w:rsidRPr="00753337">
        <w:rPr>
          <w:rFonts w:ascii="Arial" w:hAnsi="Arial" w:cs="Arial"/>
          <w:b/>
          <w:sz w:val="22"/>
          <w:szCs w:val="22"/>
        </w:rPr>
        <w:t>świadczeniach stanowią wstępne potwierdzenie,</w:t>
      </w:r>
      <w:r w:rsidRPr="003F5419">
        <w:rPr>
          <w:rFonts w:ascii="Arial" w:hAnsi="Arial" w:cs="Arial"/>
          <w:sz w:val="22"/>
          <w:szCs w:val="22"/>
        </w:rPr>
        <w:t xml:space="preserve"> że Wykonawca nie podlega wykluczeniu z postępowania oraz spełnia warunki udziału w postępowaniu.</w:t>
      </w:r>
    </w:p>
    <w:p w:rsidR="003F7B3D" w:rsidRDefault="003F7B3D" w:rsidP="00B27A93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255D64" w:rsidRPr="00D679A0" w:rsidRDefault="00255D64" w:rsidP="00EE2FA6">
      <w:pPr>
        <w:pStyle w:val="Akapitzlist"/>
        <w:numPr>
          <w:ilvl w:val="0"/>
          <w:numId w:val="37"/>
        </w:numPr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c</w:t>
      </w:r>
      <w:r w:rsidR="00136B35">
        <w:rPr>
          <w:rFonts w:ascii="Arial" w:hAnsi="Arial" w:cs="Arial"/>
          <w:sz w:val="22"/>
          <w:szCs w:val="22"/>
        </w:rPr>
        <w:t>elu potwierdzenia braku podstaw</w:t>
      </w:r>
      <w:r w:rsidRPr="003F5419">
        <w:rPr>
          <w:rFonts w:ascii="Arial" w:hAnsi="Arial" w:cs="Arial"/>
          <w:sz w:val="22"/>
          <w:szCs w:val="22"/>
        </w:rPr>
        <w:t xml:space="preserve"> do wykluczenia Wykonawcy z postępowania, o której mowa w art. 24 ust. 1 pkt 23 ustawy, Wykonawca składa</w:t>
      </w:r>
      <w:r w:rsidR="00F729A3" w:rsidRPr="003F5419">
        <w:rPr>
          <w:rFonts w:ascii="Arial" w:hAnsi="Arial" w:cs="Arial"/>
          <w:sz w:val="22"/>
          <w:szCs w:val="22"/>
        </w:rPr>
        <w:t xml:space="preserve"> (w formie oryginału)</w:t>
      </w:r>
      <w:r w:rsidR="00257E67" w:rsidRPr="00C338CF">
        <w:rPr>
          <w:rFonts w:ascii="Arial" w:hAnsi="Arial" w:cs="Arial"/>
          <w:b/>
          <w:sz w:val="22"/>
          <w:szCs w:val="22"/>
        </w:rPr>
        <w:t xml:space="preserve"> </w:t>
      </w:r>
      <w:r w:rsidRPr="00C338CF">
        <w:rPr>
          <w:rFonts w:ascii="Arial" w:hAnsi="Arial" w:cs="Arial"/>
          <w:b/>
          <w:sz w:val="22"/>
          <w:szCs w:val="22"/>
        </w:rPr>
        <w:t>w terminie 3 dni od dnia zamieszczenia przez Zamawiającego na stronie internetow</w:t>
      </w:r>
      <w:r w:rsidR="00F729A3" w:rsidRPr="00C338CF">
        <w:rPr>
          <w:rFonts w:ascii="Arial" w:hAnsi="Arial" w:cs="Arial"/>
          <w:b/>
          <w:sz w:val="22"/>
          <w:szCs w:val="22"/>
        </w:rPr>
        <w:t xml:space="preserve">ej informacji z </w:t>
      </w:r>
      <w:r w:rsidR="00F729A3" w:rsidRPr="00C338CF">
        <w:rPr>
          <w:rFonts w:ascii="Arial" w:hAnsi="Arial" w:cs="Arial"/>
          <w:b/>
          <w:sz w:val="22"/>
          <w:szCs w:val="22"/>
        </w:rPr>
        <w:lastRenderedPageBreak/>
        <w:t>otwarcia ofert</w:t>
      </w:r>
      <w:r w:rsidR="00810362" w:rsidRPr="00C338CF">
        <w:rPr>
          <w:rFonts w:ascii="Arial" w:hAnsi="Arial" w:cs="Arial"/>
          <w:b/>
          <w:sz w:val="22"/>
          <w:szCs w:val="22"/>
        </w:rPr>
        <w:t xml:space="preserve">, </w:t>
      </w:r>
      <w:r w:rsidRPr="00C338CF">
        <w:rPr>
          <w:rFonts w:ascii="Arial" w:hAnsi="Arial" w:cs="Arial"/>
          <w:b/>
          <w:sz w:val="22"/>
          <w:szCs w:val="22"/>
        </w:rPr>
        <w:t>tj. informacji, o których mowa w art. 86 ust. 5 ustawy</w:t>
      </w:r>
      <w:r w:rsidRPr="00C338CF">
        <w:rPr>
          <w:rFonts w:ascii="Arial" w:hAnsi="Arial" w:cs="Arial"/>
          <w:sz w:val="22"/>
          <w:szCs w:val="22"/>
        </w:rPr>
        <w:t>,</w:t>
      </w:r>
      <w:r w:rsidRPr="003F5419">
        <w:rPr>
          <w:rFonts w:ascii="Arial" w:hAnsi="Arial" w:cs="Arial"/>
          <w:sz w:val="22"/>
          <w:szCs w:val="22"/>
        </w:rPr>
        <w:t xml:space="preserve"> oświadczenie o przynależności lub braku przynależności do tej samej grupy kapitałowej, o której mowa w art. 24 ust. 1 pkt 23 ustawy. Wraz ze złożeniem oświadczenia Wykonawca może przedstawić dowody, że powiązania z innym Wykonawcą nie prowadzą do zakłócenia konkurencji w postępowaniu o udzielenie zamówienia.</w:t>
      </w:r>
      <w:r w:rsidR="00810362" w:rsidRPr="003F5419">
        <w:rPr>
          <w:rFonts w:ascii="Arial" w:hAnsi="Arial" w:cs="Arial"/>
          <w:sz w:val="22"/>
          <w:szCs w:val="22"/>
        </w:rPr>
        <w:t xml:space="preserve"> </w:t>
      </w:r>
      <w:r w:rsidR="009C47B0" w:rsidRPr="00D679A0">
        <w:rPr>
          <w:rFonts w:ascii="Arial" w:hAnsi="Arial" w:cs="Arial"/>
          <w:sz w:val="22"/>
          <w:szCs w:val="22"/>
        </w:rPr>
        <w:t xml:space="preserve">Wzór oświadczenia stanowi </w:t>
      </w:r>
      <w:r w:rsidR="009C47B0" w:rsidRPr="00D679A0">
        <w:rPr>
          <w:rFonts w:ascii="Arial" w:hAnsi="Arial" w:cs="Arial"/>
          <w:b/>
          <w:sz w:val="22"/>
          <w:szCs w:val="22"/>
        </w:rPr>
        <w:t>załącznik nr 5 do SIWZ.</w:t>
      </w:r>
    </w:p>
    <w:p w:rsidR="00255D64" w:rsidRPr="00A13F35" w:rsidRDefault="00C21937" w:rsidP="00685FD0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13F35">
        <w:rPr>
          <w:rFonts w:ascii="Arial" w:hAnsi="Arial" w:cs="Arial"/>
          <w:b/>
          <w:bCs/>
          <w:sz w:val="22"/>
          <w:szCs w:val="22"/>
        </w:rPr>
        <w:t>Uwaga nr 1</w:t>
      </w:r>
    </w:p>
    <w:p w:rsidR="00255D64" w:rsidRPr="00CF3F8A" w:rsidRDefault="00255D64" w:rsidP="00685FD0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W przypadku wspólnego ubiegania się o zamówienie przez Wykonawców, oświadczenie</w:t>
      </w:r>
      <w:r w:rsidR="004618C0" w:rsidRPr="003F5419">
        <w:rPr>
          <w:rFonts w:ascii="Arial" w:hAnsi="Arial" w:cs="Arial"/>
          <w:bCs/>
          <w:sz w:val="22"/>
          <w:szCs w:val="22"/>
        </w:rPr>
        <w:t xml:space="preserve"> </w:t>
      </w:r>
      <w:r w:rsidR="004618C0" w:rsidRPr="003F5419">
        <w:rPr>
          <w:rFonts w:ascii="Arial" w:hAnsi="Arial" w:cs="Arial"/>
          <w:sz w:val="22"/>
          <w:szCs w:val="22"/>
        </w:rPr>
        <w:t>o przynależności lub braku przynależności do tej samej grupy kapitałowej, o której mowa w art. 24 ust. 1 pkt 23 ustawy</w:t>
      </w:r>
      <w:r w:rsidR="004618C0" w:rsidRPr="003F5419">
        <w:rPr>
          <w:rFonts w:ascii="Arial" w:hAnsi="Arial" w:cs="Arial"/>
          <w:bCs/>
          <w:sz w:val="22"/>
          <w:szCs w:val="22"/>
        </w:rPr>
        <w:t xml:space="preserve"> -</w:t>
      </w:r>
      <w:r w:rsidRPr="003F5419">
        <w:rPr>
          <w:rFonts w:ascii="Arial" w:hAnsi="Arial" w:cs="Arial"/>
          <w:bCs/>
          <w:sz w:val="22"/>
          <w:szCs w:val="22"/>
        </w:rPr>
        <w:t xml:space="preserve"> </w:t>
      </w:r>
      <w:r w:rsidRPr="00CF3F8A">
        <w:rPr>
          <w:rFonts w:ascii="Arial" w:hAnsi="Arial" w:cs="Arial"/>
          <w:bCs/>
          <w:sz w:val="22"/>
          <w:szCs w:val="22"/>
        </w:rPr>
        <w:t>składa każdy z Wykonawców wspólnie ubiegających się o zamówienie.</w:t>
      </w:r>
    </w:p>
    <w:p w:rsidR="00255D64" w:rsidRPr="003F5419" w:rsidRDefault="00255D64" w:rsidP="00685FD0">
      <w:pPr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Oświadczenia </w:t>
      </w:r>
      <w:r w:rsidR="00AF076D" w:rsidRPr="003F5419">
        <w:rPr>
          <w:rFonts w:ascii="Arial" w:hAnsi="Arial" w:cs="Arial"/>
          <w:sz w:val="22"/>
          <w:szCs w:val="22"/>
        </w:rPr>
        <w:t>o przynależności lub braku przynależności do tej samej grupy kapitałowej, o której mowa w art. 24 ust. 1 pkt 23 ustawy</w:t>
      </w:r>
      <w:r w:rsidR="00AF076D" w:rsidRPr="003F5419">
        <w:rPr>
          <w:rFonts w:ascii="Arial" w:hAnsi="Arial" w:cs="Arial"/>
          <w:bCs/>
          <w:sz w:val="22"/>
          <w:szCs w:val="22"/>
        </w:rPr>
        <w:t xml:space="preserve"> </w:t>
      </w:r>
      <w:r w:rsidRPr="003F5419">
        <w:rPr>
          <w:rFonts w:ascii="Arial" w:hAnsi="Arial" w:cs="Arial"/>
          <w:bCs/>
          <w:sz w:val="22"/>
          <w:szCs w:val="22"/>
          <w:u w:val="single"/>
        </w:rPr>
        <w:t>nie należy składać wraz z ofertą, ponieważ w pierwszej fazie ofertowania Wykonawca nie zna uczestników procedury, a co za tym idzie nie wie w stosunku do kogo miałby składać przedmiotowe oświadczenie.</w:t>
      </w:r>
    </w:p>
    <w:p w:rsidR="0078124F" w:rsidRPr="003F5419" w:rsidRDefault="00995E22" w:rsidP="00CA4E0F">
      <w:pPr>
        <w:tabs>
          <w:tab w:val="left" w:pos="5812"/>
        </w:tabs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F5419">
        <w:rPr>
          <w:rFonts w:ascii="Arial" w:eastAsiaTheme="minorHAnsi" w:hAnsi="Arial" w:cs="Arial"/>
          <w:sz w:val="22"/>
          <w:szCs w:val="22"/>
          <w:lang w:eastAsia="en-US"/>
        </w:rPr>
        <w:t>Ww</w:t>
      </w:r>
      <w:r w:rsidR="00CF3F8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3F541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F3F8A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810362" w:rsidRPr="003F5419">
        <w:rPr>
          <w:rFonts w:ascii="Arial" w:eastAsiaTheme="minorHAnsi" w:hAnsi="Arial" w:cs="Arial"/>
          <w:sz w:val="22"/>
          <w:szCs w:val="22"/>
          <w:lang w:eastAsia="en-US"/>
        </w:rPr>
        <w:t xml:space="preserve">świadczenie składają </w:t>
      </w:r>
      <w:r w:rsidR="00810362" w:rsidRPr="003F5419">
        <w:rPr>
          <w:rFonts w:ascii="Arial" w:eastAsiaTheme="minorHAnsi" w:hAnsi="Arial" w:cs="Arial"/>
          <w:sz w:val="22"/>
          <w:szCs w:val="22"/>
          <w:u w:val="single"/>
          <w:lang w:eastAsia="en-US"/>
        </w:rPr>
        <w:t>wszyscy Wykonawcy</w:t>
      </w:r>
      <w:r w:rsidR="00810362" w:rsidRPr="003F5419">
        <w:rPr>
          <w:rFonts w:ascii="Arial" w:eastAsiaTheme="minorHAnsi" w:hAnsi="Arial" w:cs="Arial"/>
          <w:sz w:val="22"/>
          <w:szCs w:val="22"/>
          <w:lang w:eastAsia="en-US"/>
        </w:rPr>
        <w:t>, którzy złożyli oferty w niniejszym postępowaniu</w:t>
      </w:r>
      <w:r w:rsidR="00F729A3" w:rsidRPr="003F5419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7019A7" w:rsidRPr="003F5419" w:rsidRDefault="0078124F" w:rsidP="00BE4731">
      <w:pPr>
        <w:tabs>
          <w:tab w:val="left" w:pos="1728"/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ab/>
      </w:r>
    </w:p>
    <w:p w:rsidR="007019A7" w:rsidRPr="00A13F35" w:rsidRDefault="007019A7" w:rsidP="00EE2FA6">
      <w:pPr>
        <w:pStyle w:val="Akapitzlist"/>
        <w:numPr>
          <w:ilvl w:val="0"/>
          <w:numId w:val="37"/>
        </w:num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A13F35">
        <w:rPr>
          <w:rFonts w:ascii="Arial" w:hAnsi="Arial" w:cs="Arial"/>
          <w:b/>
          <w:sz w:val="22"/>
          <w:szCs w:val="22"/>
        </w:rPr>
        <w:t>Wykonawca, którego oferta zostanie najwyżej oceniona, w celu wykazania spełniania warunków udziału w postępowaniu (</w:t>
      </w:r>
      <w:r w:rsidR="00AD29B6" w:rsidRPr="00A13F35">
        <w:rPr>
          <w:rFonts w:ascii="Arial" w:hAnsi="Arial" w:cs="Arial"/>
          <w:b/>
          <w:sz w:val="22"/>
          <w:szCs w:val="22"/>
        </w:rPr>
        <w:t>R</w:t>
      </w:r>
      <w:r w:rsidR="005A61B1" w:rsidRPr="00A13F35">
        <w:rPr>
          <w:rFonts w:ascii="Arial" w:hAnsi="Arial" w:cs="Arial"/>
          <w:b/>
          <w:sz w:val="22"/>
          <w:szCs w:val="22"/>
        </w:rPr>
        <w:t xml:space="preserve">ozdział </w:t>
      </w:r>
      <w:r w:rsidR="00AD29B6" w:rsidRPr="00A13F35">
        <w:rPr>
          <w:rFonts w:ascii="Arial" w:hAnsi="Arial" w:cs="Arial"/>
          <w:b/>
          <w:sz w:val="22"/>
          <w:szCs w:val="22"/>
        </w:rPr>
        <w:t xml:space="preserve">V </w:t>
      </w:r>
      <w:r w:rsidR="005A61B1" w:rsidRPr="00A13F35">
        <w:rPr>
          <w:rFonts w:ascii="Arial" w:hAnsi="Arial" w:cs="Arial"/>
          <w:b/>
          <w:sz w:val="22"/>
          <w:szCs w:val="22"/>
        </w:rPr>
        <w:t xml:space="preserve">ust. 2 pkt </w:t>
      </w:r>
      <w:r w:rsidR="00C80A4D" w:rsidRPr="00A13F35">
        <w:rPr>
          <w:rFonts w:ascii="Arial" w:hAnsi="Arial" w:cs="Arial"/>
          <w:b/>
          <w:sz w:val="22"/>
          <w:szCs w:val="22"/>
        </w:rPr>
        <w:t xml:space="preserve">1 </w:t>
      </w:r>
      <w:r w:rsidR="00B2782A">
        <w:rPr>
          <w:rFonts w:ascii="Arial" w:hAnsi="Arial" w:cs="Arial"/>
          <w:b/>
          <w:sz w:val="22"/>
          <w:szCs w:val="22"/>
        </w:rPr>
        <w:t xml:space="preserve">i 3 </w:t>
      </w:r>
      <w:r w:rsidR="00E02193">
        <w:rPr>
          <w:rFonts w:ascii="Arial" w:hAnsi="Arial" w:cs="Arial"/>
          <w:b/>
          <w:sz w:val="22"/>
          <w:szCs w:val="22"/>
        </w:rPr>
        <w:t>SIWZ)</w:t>
      </w:r>
      <w:r w:rsidRPr="00A13F35">
        <w:rPr>
          <w:rFonts w:ascii="Arial" w:hAnsi="Arial" w:cs="Arial"/>
          <w:b/>
          <w:sz w:val="22"/>
          <w:szCs w:val="22"/>
        </w:rPr>
        <w:t xml:space="preserve"> zostanie wezwany do przedłożenia następujących oświadczeń i dokumentów (aktualnych na dzień złożenia oświadczeń lub dokumentów):</w:t>
      </w:r>
    </w:p>
    <w:p w:rsidR="007019A7" w:rsidRPr="004F5E74" w:rsidRDefault="007019A7" w:rsidP="00EE2FA6">
      <w:pPr>
        <w:pStyle w:val="Akapitzlist"/>
        <w:numPr>
          <w:ilvl w:val="0"/>
          <w:numId w:val="44"/>
        </w:numPr>
        <w:tabs>
          <w:tab w:val="left" w:pos="567"/>
          <w:tab w:val="left" w:pos="5812"/>
        </w:tabs>
        <w:ind w:left="757"/>
        <w:jc w:val="both"/>
        <w:rPr>
          <w:rFonts w:ascii="Arial" w:hAnsi="Arial" w:cs="Arial"/>
          <w:sz w:val="22"/>
          <w:szCs w:val="22"/>
        </w:rPr>
      </w:pPr>
      <w:r w:rsidRPr="004F5E74">
        <w:rPr>
          <w:rFonts w:ascii="Arial" w:hAnsi="Arial" w:cs="Arial"/>
          <w:sz w:val="22"/>
          <w:szCs w:val="22"/>
        </w:rPr>
        <w:t xml:space="preserve">w celu wykazania spełniania warunku z </w:t>
      </w:r>
      <w:r w:rsidR="00F729A3" w:rsidRPr="004F5E74">
        <w:rPr>
          <w:rFonts w:ascii="Arial" w:hAnsi="Arial" w:cs="Arial"/>
          <w:sz w:val="22"/>
          <w:szCs w:val="22"/>
        </w:rPr>
        <w:t xml:space="preserve">Rozdziału </w:t>
      </w:r>
      <w:r w:rsidR="005A61B1" w:rsidRPr="004F5E74">
        <w:rPr>
          <w:rFonts w:ascii="Arial" w:hAnsi="Arial" w:cs="Arial"/>
          <w:sz w:val="22"/>
          <w:szCs w:val="22"/>
        </w:rPr>
        <w:t xml:space="preserve">V ust. 2 pkt </w:t>
      </w:r>
      <w:r w:rsidR="00C80A4D" w:rsidRPr="004F5E74">
        <w:rPr>
          <w:rFonts w:ascii="Arial" w:hAnsi="Arial" w:cs="Arial"/>
          <w:sz w:val="22"/>
          <w:szCs w:val="22"/>
        </w:rPr>
        <w:t>1:</w:t>
      </w:r>
    </w:p>
    <w:p w:rsidR="003C5919" w:rsidRPr="00A41606" w:rsidRDefault="002B7C8B" w:rsidP="002B7C8B">
      <w:pPr>
        <w:pStyle w:val="Akapitzlist"/>
        <w:tabs>
          <w:tab w:val="left" w:pos="567"/>
          <w:tab w:val="left" w:pos="5812"/>
        </w:tabs>
        <w:ind w:left="85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 odpis</w:t>
      </w:r>
      <w:r w:rsidR="003C5919" w:rsidRPr="00A41606">
        <w:rPr>
          <w:rFonts w:ascii="Arial" w:hAnsi="Arial" w:cs="Arial"/>
          <w:sz w:val="22"/>
          <w:szCs w:val="22"/>
        </w:rPr>
        <w:t xml:space="preserve"> z właściwego rejestru lub z centralnej ewidencji i informacji o działalności </w:t>
      </w:r>
      <w:r w:rsidR="003C5919" w:rsidRPr="002D40C3">
        <w:rPr>
          <w:noProof/>
        </w:rPr>
        <w:drawing>
          <wp:inline distT="0" distB="0" distL="0" distR="0" wp14:anchorId="38B26872" wp14:editId="2F5DAB1E">
            <wp:extent cx="3048" cy="3049"/>
            <wp:effectExtent l="0" t="0" r="0" b="0"/>
            <wp:docPr id="31084" name="Picture 31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4" name="Picture 310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919" w:rsidRPr="00A41606">
        <w:rPr>
          <w:rFonts w:ascii="Arial" w:hAnsi="Arial" w:cs="Arial"/>
          <w:sz w:val="22"/>
          <w:szCs w:val="22"/>
        </w:rPr>
        <w:t xml:space="preserve">gospodarczej, jeżeli odrębne przepisy wymagają wpisu do rejestru lub ewidencji, </w:t>
      </w:r>
    </w:p>
    <w:p w:rsidR="00C80A4D" w:rsidRPr="003F5419" w:rsidRDefault="00C80A4D" w:rsidP="002B7C8B">
      <w:pPr>
        <w:pStyle w:val="Akapitzlist"/>
        <w:tabs>
          <w:tab w:val="left" w:pos="567"/>
          <w:tab w:val="left" w:pos="5812"/>
        </w:tabs>
        <w:spacing w:line="120" w:lineRule="auto"/>
        <w:ind w:left="760"/>
        <w:jc w:val="both"/>
        <w:rPr>
          <w:rFonts w:ascii="Arial" w:hAnsi="Arial" w:cs="Arial"/>
          <w:sz w:val="22"/>
          <w:szCs w:val="22"/>
          <w:u w:val="single"/>
        </w:rPr>
      </w:pPr>
    </w:p>
    <w:p w:rsidR="00A41606" w:rsidRDefault="00A41606" w:rsidP="001B77DB">
      <w:pPr>
        <w:pStyle w:val="Akapitzlist"/>
        <w:numPr>
          <w:ilvl w:val="0"/>
          <w:numId w:val="44"/>
        </w:numPr>
        <w:tabs>
          <w:tab w:val="left" w:pos="581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41606">
        <w:rPr>
          <w:rFonts w:ascii="Arial" w:hAnsi="Arial" w:cs="Arial"/>
          <w:sz w:val="22"/>
          <w:szCs w:val="22"/>
        </w:rPr>
        <w:t>dotyczy warunków udziału w postępow</w:t>
      </w:r>
      <w:r w:rsidR="002B7C8B">
        <w:rPr>
          <w:rFonts w:ascii="Arial" w:hAnsi="Arial" w:cs="Arial"/>
          <w:sz w:val="22"/>
          <w:szCs w:val="22"/>
        </w:rPr>
        <w:t>aniu z Rozdziału V ust. 2 pkt 3:</w:t>
      </w:r>
    </w:p>
    <w:p w:rsidR="009C17F1" w:rsidRDefault="009C17F1" w:rsidP="009C17F1">
      <w:pPr>
        <w:pStyle w:val="Tekstpodstawowy2"/>
        <w:tabs>
          <w:tab w:val="left" w:pos="5812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dokument (np. </w:t>
      </w:r>
      <w:r w:rsidRPr="003F5419">
        <w:rPr>
          <w:rFonts w:ascii="Arial" w:hAnsi="Arial" w:cs="Arial"/>
          <w:sz w:val="22"/>
          <w:szCs w:val="22"/>
        </w:rPr>
        <w:t xml:space="preserve">zobowiązanie) </w:t>
      </w:r>
      <w:r w:rsidRPr="003F5419">
        <w:rPr>
          <w:rFonts w:ascii="Arial" w:hAnsi="Arial" w:cs="Arial"/>
          <w:bCs/>
          <w:sz w:val="22"/>
          <w:szCs w:val="22"/>
        </w:rPr>
        <w:t>innych podmiotów do oddania Wykonawcy do dyspozycji niezbędnych zasobów na potrzeby realizacji, o ile Wykonawca korzysta ze zdolności innych podmiotów na zasadach określonych w art. 22a ustawy, złożony w formie oryginału lub kopii poświadczonej za zgodność z oryginałem przez notariusza lub podmiot udostępniający zasoby.</w:t>
      </w:r>
    </w:p>
    <w:p w:rsidR="00D05E5E" w:rsidRPr="00A41606" w:rsidRDefault="009C17F1" w:rsidP="001B77DB">
      <w:pPr>
        <w:pStyle w:val="Akapitzlist"/>
        <w:numPr>
          <w:ilvl w:val="0"/>
          <w:numId w:val="44"/>
        </w:numPr>
        <w:tabs>
          <w:tab w:val="left" w:pos="5812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836B3">
        <w:rPr>
          <w:rFonts w:ascii="Arial" w:hAnsi="Arial" w:cs="Arial"/>
          <w:snapToGrid w:val="0"/>
          <w:sz w:val="22"/>
          <w:szCs w:val="22"/>
        </w:rPr>
        <w:t>atest Państwowego Zakładu Higieny stwierdzający, że sól odpowiada wymaganiom higienicznym oraz pozytywną opinię Instytutu Badawczego Dróg i Mostów</w:t>
      </w:r>
      <w:r w:rsidR="004B0CAA">
        <w:rPr>
          <w:rFonts w:ascii="Arial" w:hAnsi="Arial" w:cs="Arial"/>
          <w:snapToGrid w:val="0"/>
          <w:sz w:val="22"/>
          <w:szCs w:val="22"/>
        </w:rPr>
        <w:t xml:space="preserve"> aktualne na dzień składania ofert i na czas obowiązywania umowy</w:t>
      </w:r>
      <w:r w:rsidR="00D05E5E">
        <w:rPr>
          <w:rFonts w:ascii="Arial" w:hAnsi="Arial" w:cs="Arial"/>
          <w:sz w:val="22"/>
          <w:szCs w:val="22"/>
        </w:rPr>
        <w:t>.</w:t>
      </w:r>
    </w:p>
    <w:p w:rsidR="0001734E" w:rsidRPr="00A625A1" w:rsidRDefault="0001734E" w:rsidP="003F5419">
      <w:pPr>
        <w:tabs>
          <w:tab w:val="left" w:pos="0"/>
          <w:tab w:val="left" w:pos="1276"/>
          <w:tab w:val="left" w:pos="5812"/>
        </w:tabs>
        <w:jc w:val="both"/>
        <w:rPr>
          <w:rFonts w:ascii="Arial" w:hAnsi="Arial" w:cs="Arial"/>
          <w:bCs/>
          <w:sz w:val="22"/>
          <w:szCs w:val="22"/>
        </w:rPr>
      </w:pPr>
      <w:r w:rsidRPr="00356A2B">
        <w:rPr>
          <w:rFonts w:ascii="Arial" w:hAnsi="Arial" w:cs="Arial"/>
          <w:b/>
          <w:bCs/>
          <w:sz w:val="22"/>
          <w:szCs w:val="22"/>
        </w:rPr>
        <w:t xml:space="preserve">Uwaga nr </w:t>
      </w:r>
      <w:r w:rsidR="00CF3D06" w:rsidRPr="00356A2B">
        <w:rPr>
          <w:rFonts w:ascii="Arial" w:hAnsi="Arial" w:cs="Arial"/>
          <w:b/>
          <w:bCs/>
          <w:sz w:val="22"/>
          <w:szCs w:val="22"/>
        </w:rPr>
        <w:t>2</w:t>
      </w:r>
      <w:r w:rsidRPr="00356A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25A1">
        <w:rPr>
          <w:rFonts w:ascii="Arial" w:hAnsi="Arial" w:cs="Arial"/>
          <w:bCs/>
          <w:sz w:val="22"/>
          <w:szCs w:val="22"/>
        </w:rPr>
        <w:t>(dotycząca wszystkich oświadczeń i dokumentów):</w:t>
      </w:r>
    </w:p>
    <w:p w:rsidR="0001734E" w:rsidRPr="003F5419" w:rsidRDefault="0001734E" w:rsidP="00FB6F9C">
      <w:pPr>
        <w:pStyle w:val="Akapitzlist"/>
        <w:numPr>
          <w:ilvl w:val="3"/>
          <w:numId w:val="3"/>
        </w:numPr>
        <w:tabs>
          <w:tab w:val="left" w:pos="0"/>
          <w:tab w:val="left" w:pos="1276"/>
          <w:tab w:val="left" w:pos="5812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zadania publiczne (Dz. U. z 2014 r. poz</w:t>
      </w:r>
      <w:r w:rsidR="00E3354F">
        <w:rPr>
          <w:rFonts w:ascii="Arial" w:hAnsi="Arial" w:cs="Arial"/>
          <w:bCs/>
          <w:sz w:val="22"/>
          <w:szCs w:val="22"/>
        </w:rPr>
        <w:t>. 1114 oraz z 2016 r. poz. 352)</w:t>
      </w:r>
    </w:p>
    <w:p w:rsidR="0001734E" w:rsidRPr="003F5419" w:rsidRDefault="000243C1" w:rsidP="00FB6F9C">
      <w:pPr>
        <w:pStyle w:val="Akapitzlist"/>
        <w:numPr>
          <w:ilvl w:val="3"/>
          <w:numId w:val="3"/>
        </w:numPr>
        <w:tabs>
          <w:tab w:val="left" w:pos="0"/>
          <w:tab w:val="left" w:pos="1276"/>
          <w:tab w:val="left" w:pos="5812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</w:t>
      </w:r>
      <w:r w:rsidR="0001734E" w:rsidRPr="003F5419">
        <w:rPr>
          <w:rFonts w:ascii="Arial" w:hAnsi="Arial" w:cs="Arial"/>
          <w:sz w:val="22"/>
          <w:szCs w:val="22"/>
        </w:rPr>
        <w:t xml:space="preserve"> przypadku wskazania przez Wykonawcę dostępności oświadczeń lub dokumentów, w formie elektronicznej pod określonymi adresami internetowymi ogólnodostępnych i bezpłatnych baz danych, Zamawiający pobiera samodzielnie z tych baz danych wskazane przez Wykon</w:t>
      </w:r>
      <w:r w:rsidR="00FB6F9C">
        <w:rPr>
          <w:rFonts w:ascii="Arial" w:hAnsi="Arial" w:cs="Arial"/>
          <w:sz w:val="22"/>
          <w:szCs w:val="22"/>
        </w:rPr>
        <w:t>awcę oświadczenia lub dokumenty.</w:t>
      </w:r>
    </w:p>
    <w:p w:rsidR="0001734E" w:rsidRPr="003F5419" w:rsidRDefault="000243C1" w:rsidP="00FB6F9C">
      <w:pPr>
        <w:pStyle w:val="Akapitzlist"/>
        <w:numPr>
          <w:ilvl w:val="3"/>
          <w:numId w:val="3"/>
        </w:numPr>
        <w:tabs>
          <w:tab w:val="left" w:pos="0"/>
          <w:tab w:val="left" w:pos="1276"/>
          <w:tab w:val="left" w:pos="5812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W</w:t>
      </w:r>
      <w:r w:rsidR="0001734E" w:rsidRPr="003F5419">
        <w:rPr>
          <w:rFonts w:ascii="Arial" w:hAnsi="Arial" w:cs="Arial"/>
          <w:bCs/>
          <w:sz w:val="22"/>
          <w:szCs w:val="22"/>
        </w:rPr>
        <w:t xml:space="preserve">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</w:t>
      </w:r>
      <w:r w:rsidR="00FB6F9C">
        <w:rPr>
          <w:rFonts w:ascii="Arial" w:hAnsi="Arial" w:cs="Arial"/>
          <w:bCs/>
          <w:sz w:val="22"/>
          <w:szCs w:val="22"/>
        </w:rPr>
        <w:t xml:space="preserve"> przez Zamawiającego dokumentów.</w:t>
      </w:r>
    </w:p>
    <w:p w:rsidR="00DD7570" w:rsidRPr="003F5419" w:rsidRDefault="000243C1" w:rsidP="00FB6F9C">
      <w:pPr>
        <w:pStyle w:val="Akapitzlist"/>
        <w:numPr>
          <w:ilvl w:val="3"/>
          <w:numId w:val="3"/>
        </w:numPr>
        <w:tabs>
          <w:tab w:val="left" w:pos="0"/>
          <w:tab w:val="left" w:pos="1276"/>
          <w:tab w:val="left" w:pos="5812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lastRenderedPageBreak/>
        <w:t>W</w:t>
      </w:r>
      <w:r w:rsidR="0001734E" w:rsidRPr="003F5419">
        <w:rPr>
          <w:rFonts w:ascii="Arial" w:hAnsi="Arial" w:cs="Arial"/>
          <w:sz w:val="22"/>
          <w:szCs w:val="22"/>
        </w:rPr>
        <w:t xml:space="preserve"> przypadku wskazania przez Wykonawcę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="0001734E" w:rsidRPr="003F5419">
        <w:rPr>
          <w:rFonts w:ascii="Arial" w:hAnsi="Arial" w:cs="Arial"/>
          <w:sz w:val="22"/>
          <w:szCs w:val="22"/>
          <w:u w:val="single"/>
        </w:rPr>
        <w:t>o ile są one aktualne</w:t>
      </w:r>
      <w:r w:rsidR="00BF4294" w:rsidRPr="003F5419">
        <w:rPr>
          <w:rFonts w:ascii="Arial" w:hAnsi="Arial" w:cs="Arial"/>
          <w:sz w:val="22"/>
          <w:szCs w:val="22"/>
        </w:rPr>
        <w:t>.</w:t>
      </w:r>
      <w:bookmarkStart w:id="15" w:name="_Toc468737644"/>
    </w:p>
    <w:p w:rsidR="00BE4731" w:rsidRDefault="00BE4731" w:rsidP="00D76447">
      <w:pPr>
        <w:pStyle w:val="Nagwek2"/>
        <w:tabs>
          <w:tab w:val="left" w:pos="5812"/>
        </w:tabs>
        <w:spacing w:line="120" w:lineRule="auto"/>
        <w:jc w:val="center"/>
        <w:rPr>
          <w:rFonts w:cs="Arial"/>
          <w:sz w:val="20"/>
        </w:rPr>
      </w:pPr>
    </w:p>
    <w:p w:rsidR="00CA12AE" w:rsidRPr="004E41DF" w:rsidRDefault="009C0E1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4E41DF">
        <w:rPr>
          <w:rFonts w:cs="Arial"/>
          <w:sz w:val="20"/>
        </w:rPr>
        <w:t xml:space="preserve">ROZDZIAŁ </w:t>
      </w:r>
      <w:r w:rsidR="003F5040" w:rsidRPr="004E41DF">
        <w:rPr>
          <w:rFonts w:cs="Arial"/>
          <w:sz w:val="20"/>
        </w:rPr>
        <w:t>V</w:t>
      </w:r>
      <w:r w:rsidR="000243C1" w:rsidRPr="004E41DF">
        <w:rPr>
          <w:rFonts w:cs="Arial"/>
          <w:sz w:val="20"/>
        </w:rPr>
        <w:t>I</w:t>
      </w:r>
      <w:r w:rsidR="003F5040" w:rsidRPr="004E41DF">
        <w:rPr>
          <w:rFonts w:cs="Arial"/>
          <w:sz w:val="20"/>
        </w:rPr>
        <w:t>I</w:t>
      </w:r>
      <w:bookmarkEnd w:id="15"/>
    </w:p>
    <w:p w:rsidR="003F5040" w:rsidRPr="004E41DF" w:rsidRDefault="003F5040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16" w:name="_Toc468737645"/>
      <w:r w:rsidRPr="004E41DF">
        <w:rPr>
          <w:rFonts w:cs="Arial"/>
          <w:sz w:val="20"/>
        </w:rPr>
        <w:t>INFORMACJA O SPOSOBIE POROZUMIEWANIA SIĘ ZAMAWIAJĄCEGO Z WYKONAWCAMI ORAZ PRZEKAZYWANIA OŚWIADCZEŃ LUB DOKUMENTÓW</w:t>
      </w:r>
      <w:bookmarkEnd w:id="16"/>
    </w:p>
    <w:p w:rsidR="003F5040" w:rsidRPr="003F5419" w:rsidRDefault="003F5040" w:rsidP="00EE2FA6">
      <w:pPr>
        <w:numPr>
          <w:ilvl w:val="1"/>
          <w:numId w:val="4"/>
        </w:numPr>
        <w:tabs>
          <w:tab w:val="clear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Z zastrzeżeniem postanowień zawartych w </w:t>
      </w:r>
      <w:r w:rsidR="001E46FC" w:rsidRPr="003F5419">
        <w:rPr>
          <w:rFonts w:ascii="Arial" w:hAnsi="Arial" w:cs="Arial"/>
          <w:sz w:val="22"/>
          <w:szCs w:val="22"/>
        </w:rPr>
        <w:t>ust.</w:t>
      </w:r>
      <w:r w:rsidRPr="003F5419">
        <w:rPr>
          <w:rFonts w:ascii="Arial" w:hAnsi="Arial" w:cs="Arial"/>
          <w:sz w:val="22"/>
          <w:szCs w:val="22"/>
        </w:rPr>
        <w:t xml:space="preserve"> 3, Zamawiający dopuszcza, aby komunikacja między Zamawiającym a Wykonawcami odbywała się za pośrednictwem operatora pocztowego w rozumieniu ustawy z dnia 23 listopada 2012 r. – Prawo pocztowe (Dz.U. poz. 1529  oraz z 2015 r. poz. 1830), osobiś</w:t>
      </w:r>
      <w:r w:rsidR="00BF4547" w:rsidRPr="003F5419">
        <w:rPr>
          <w:rFonts w:ascii="Arial" w:hAnsi="Arial" w:cs="Arial"/>
          <w:sz w:val="22"/>
          <w:szCs w:val="22"/>
        </w:rPr>
        <w:t xml:space="preserve">cie, za pośrednictwem posłańca  </w:t>
      </w:r>
      <w:r w:rsidRPr="003F5419">
        <w:rPr>
          <w:rFonts w:ascii="Arial" w:hAnsi="Arial" w:cs="Arial"/>
          <w:sz w:val="22"/>
          <w:szCs w:val="22"/>
        </w:rPr>
        <w:t xml:space="preserve">lub przy użyciu środków komunikacji elektronicznej w rozumieniu ustawy z dnia 18 lipca 2002r. o świadczeniu usług drogą elektroniczną (Dz.U. z 2013 r. poz. 1422, z 2015 r. poz. 1844 oraz z 2016 r. poz. 147 i 615) – adres e-mail: </w:t>
      </w:r>
      <w:r w:rsidR="004C4276" w:rsidRPr="003F5419">
        <w:rPr>
          <w:rFonts w:ascii="Arial" w:hAnsi="Arial" w:cs="Arial"/>
          <w:sz w:val="22"/>
          <w:szCs w:val="22"/>
          <w:lang w:val="de-DE"/>
        </w:rPr>
        <w:t>sekretariat@pukzawiercie.pl</w:t>
      </w:r>
    </w:p>
    <w:p w:rsidR="00EB7EDE" w:rsidRPr="00100321" w:rsidRDefault="003F5040" w:rsidP="00100321">
      <w:pPr>
        <w:tabs>
          <w:tab w:val="left" w:pos="5812"/>
        </w:tabs>
        <w:ind w:left="426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100321">
        <w:rPr>
          <w:rFonts w:ascii="Arial" w:hAnsi="Arial" w:cs="Arial"/>
          <w:sz w:val="22"/>
          <w:szCs w:val="22"/>
        </w:rPr>
        <w:t>Wszelką korespondencję Wykonawcy mają obowiązek kierować na Zamawiającego wraz z dopiskiem:</w:t>
      </w:r>
      <w:r w:rsidR="00EB7EDE" w:rsidRPr="00100321">
        <w:rPr>
          <w:rFonts w:ascii="Arial" w:hAnsi="Arial" w:cs="Arial"/>
          <w:sz w:val="22"/>
          <w:szCs w:val="22"/>
        </w:rPr>
        <w:t xml:space="preserve"> </w:t>
      </w:r>
      <w:r w:rsidR="00EB7EDE" w:rsidRPr="00100321">
        <w:rPr>
          <w:rFonts w:ascii="Arial" w:hAnsi="Arial" w:cs="Arial"/>
          <w:i/>
          <w:sz w:val="22"/>
          <w:szCs w:val="22"/>
        </w:rPr>
        <w:t xml:space="preserve">„Dostawa </w:t>
      </w:r>
      <w:r w:rsidR="00EB7EDE" w:rsidRPr="00100321">
        <w:rPr>
          <w:rFonts w:ascii="Arial" w:hAnsi="Arial" w:cs="Arial"/>
          <w:i/>
          <w:snapToGrid w:val="0"/>
          <w:sz w:val="22"/>
          <w:szCs w:val="22"/>
        </w:rPr>
        <w:t>soli drogowej do likwidacji śliskości zimowej na drogach i</w:t>
      </w:r>
      <w:r w:rsidR="00100321">
        <w:rPr>
          <w:rFonts w:ascii="Arial" w:hAnsi="Arial" w:cs="Arial"/>
          <w:i/>
          <w:snapToGrid w:val="0"/>
          <w:sz w:val="22"/>
          <w:szCs w:val="22"/>
        </w:rPr>
        <w:t> </w:t>
      </w:r>
      <w:r w:rsidR="00EB7EDE" w:rsidRPr="00100321">
        <w:rPr>
          <w:rFonts w:ascii="Arial" w:hAnsi="Arial" w:cs="Arial"/>
          <w:i/>
          <w:snapToGrid w:val="0"/>
          <w:sz w:val="22"/>
          <w:szCs w:val="22"/>
        </w:rPr>
        <w:t>chodnikach na potrzeby Przedsiębiorstwa Usług Komunalnych Spółka z o.o. w Zawierciu”</w:t>
      </w:r>
      <w:r w:rsidR="00100321">
        <w:rPr>
          <w:rFonts w:ascii="Arial" w:hAnsi="Arial" w:cs="Arial"/>
          <w:i/>
          <w:snapToGrid w:val="0"/>
          <w:sz w:val="22"/>
          <w:szCs w:val="22"/>
        </w:rPr>
        <w:t>.</w:t>
      </w:r>
    </w:p>
    <w:p w:rsidR="00714379" w:rsidRDefault="00714379" w:rsidP="00BE4731">
      <w:pPr>
        <w:tabs>
          <w:tab w:val="left" w:pos="2760"/>
          <w:tab w:val="center" w:pos="4676"/>
        </w:tabs>
        <w:spacing w:line="120" w:lineRule="auto"/>
        <w:rPr>
          <w:rFonts w:ascii="Arial" w:hAnsi="Arial" w:cs="Arial"/>
          <w:i/>
          <w:snapToGrid w:val="0"/>
        </w:rPr>
      </w:pPr>
    </w:p>
    <w:p w:rsidR="003F5040" w:rsidRPr="003F5419" w:rsidRDefault="003F5040" w:rsidP="00EE2FA6">
      <w:pPr>
        <w:numPr>
          <w:ilvl w:val="1"/>
          <w:numId w:val="4"/>
        </w:numPr>
        <w:tabs>
          <w:tab w:val="clear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przypadku wezwania przez Zamawiającego do złożenia, uzupełnienia lub poprawienia oświadczeń, dokumentów lub pełnomoc</w:t>
      </w:r>
      <w:r w:rsidR="004C32DE" w:rsidRPr="003F5419">
        <w:rPr>
          <w:rFonts w:ascii="Arial" w:hAnsi="Arial" w:cs="Arial"/>
          <w:sz w:val="22"/>
          <w:szCs w:val="22"/>
        </w:rPr>
        <w:t xml:space="preserve">nictw, w trybie art. 26 ust. 2 </w:t>
      </w:r>
      <w:r w:rsidR="001E46FC" w:rsidRPr="003F5419">
        <w:rPr>
          <w:rFonts w:ascii="Arial" w:hAnsi="Arial" w:cs="Arial"/>
          <w:sz w:val="22"/>
          <w:szCs w:val="22"/>
        </w:rPr>
        <w:t>ust. 3</w:t>
      </w:r>
      <w:r w:rsidR="004C32DE" w:rsidRPr="003F5419">
        <w:rPr>
          <w:rFonts w:ascii="Arial" w:hAnsi="Arial" w:cs="Arial"/>
          <w:sz w:val="22"/>
          <w:szCs w:val="22"/>
        </w:rPr>
        <w:t xml:space="preserve"> lub ust. 3a</w:t>
      </w:r>
      <w:r w:rsidR="001E46FC" w:rsidRPr="003F5419">
        <w:rPr>
          <w:rFonts w:ascii="Arial" w:hAnsi="Arial" w:cs="Arial"/>
          <w:sz w:val="22"/>
          <w:szCs w:val="22"/>
        </w:rPr>
        <w:t xml:space="preserve"> ustawy, </w:t>
      </w:r>
      <w:r w:rsidRPr="003F5419">
        <w:rPr>
          <w:rFonts w:ascii="Arial" w:hAnsi="Arial" w:cs="Arial"/>
          <w:sz w:val="22"/>
          <w:szCs w:val="22"/>
        </w:rPr>
        <w:t>oświadczenia, dokumenty lub p</w:t>
      </w:r>
      <w:r w:rsidR="001E46FC" w:rsidRPr="003F5419">
        <w:rPr>
          <w:rFonts w:ascii="Arial" w:hAnsi="Arial" w:cs="Arial"/>
          <w:sz w:val="22"/>
          <w:szCs w:val="22"/>
        </w:rPr>
        <w:t xml:space="preserve">ełnomocnictwa należy przedłożyć </w:t>
      </w:r>
      <w:r w:rsidRPr="003F5419">
        <w:rPr>
          <w:rFonts w:ascii="Arial" w:hAnsi="Arial" w:cs="Arial"/>
          <w:sz w:val="22"/>
          <w:szCs w:val="22"/>
        </w:rPr>
        <w:t>(złożyć/uzupełnić/poprawić) w formie wskazanej przez Zamawiającego w wezwaniu. Forma ta winna odpowiadać wymogom wynikającym ze stosownych przepisów.</w:t>
      </w:r>
    </w:p>
    <w:p w:rsidR="003F5040" w:rsidRPr="003F5419" w:rsidRDefault="003F5040" w:rsidP="00BE4731">
      <w:pPr>
        <w:tabs>
          <w:tab w:val="left" w:pos="5812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3F5040" w:rsidRPr="003F5419" w:rsidRDefault="003F5040" w:rsidP="00EE2FA6">
      <w:pPr>
        <w:numPr>
          <w:ilvl w:val="1"/>
          <w:numId w:val="4"/>
        </w:numPr>
        <w:tabs>
          <w:tab w:val="clear" w:pos="567"/>
          <w:tab w:val="left" w:pos="5812"/>
        </w:tabs>
        <w:ind w:left="426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3F5419">
        <w:rPr>
          <w:rFonts w:ascii="Arial" w:hAnsi="Arial" w:cs="Arial"/>
          <w:sz w:val="22"/>
          <w:szCs w:val="22"/>
        </w:rPr>
        <w:t>Jeżeli Zamawiający lub Wykonawca przekazują oświadczenia, wnioski, zawiadomienia oraz informacje przy użyciu środków komunikacji elektronicznej w rozumieniu ustawy z dnia 18 lipca 2002 r. o świadczeniu usług drogą elektroniczną, każda ze stron na żądanie drugiej strony niezwłocznie potwierdza fakt ich otrzymania.</w:t>
      </w:r>
    </w:p>
    <w:p w:rsidR="00AC6BCA" w:rsidRPr="003F5419" w:rsidRDefault="00AC6BCA" w:rsidP="00BE4731">
      <w:pPr>
        <w:pStyle w:val="Akapitzlist"/>
        <w:tabs>
          <w:tab w:val="left" w:pos="5812"/>
        </w:tabs>
        <w:spacing w:line="120" w:lineRule="auto"/>
        <w:ind w:left="709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AC6BCA" w:rsidRPr="003F5419" w:rsidRDefault="00AC6BCA" w:rsidP="00EE2FA6">
      <w:pPr>
        <w:numPr>
          <w:ilvl w:val="1"/>
          <w:numId w:val="4"/>
        </w:numPr>
        <w:tabs>
          <w:tab w:val="clear" w:pos="567"/>
          <w:tab w:val="left" w:pos="5812"/>
        </w:tabs>
        <w:ind w:left="426" w:hanging="426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3F5419">
        <w:rPr>
          <w:rFonts w:ascii="Arial" w:hAnsi="Arial" w:cs="Arial"/>
          <w:sz w:val="22"/>
          <w:szCs w:val="22"/>
        </w:rPr>
        <w:t xml:space="preserve">Zamawiający powiadomi o wyniku przetargu przesyłając zawiadomienie wszystkim Wykonawcom, którzy złożyli oferty oraz poprzez zamieszczenie stosownej informacji w miejscu publicznie dostępnym w swojej siedzibie oraz na stronie internetowej pod następującym adresem: </w:t>
      </w:r>
      <w:r w:rsidR="00151771" w:rsidRPr="003F5419">
        <w:rPr>
          <w:rFonts w:ascii="Arial" w:hAnsi="Arial" w:cs="Arial"/>
          <w:bCs/>
          <w:sz w:val="22"/>
          <w:szCs w:val="22"/>
        </w:rPr>
        <w:t>http://www.pukzawiercie.pl/</w:t>
      </w:r>
    </w:p>
    <w:p w:rsidR="00AC6BCA" w:rsidRPr="003F5419" w:rsidRDefault="00AC6BCA" w:rsidP="00BE4731">
      <w:pPr>
        <w:pStyle w:val="Akapitzlist"/>
        <w:tabs>
          <w:tab w:val="left" w:pos="5812"/>
        </w:tabs>
        <w:spacing w:line="120" w:lineRule="auto"/>
        <w:ind w:left="709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</w:p>
    <w:p w:rsidR="00AC6BCA" w:rsidRPr="003F5419" w:rsidRDefault="00AC6BCA" w:rsidP="00EE2FA6">
      <w:pPr>
        <w:numPr>
          <w:ilvl w:val="1"/>
          <w:numId w:val="4"/>
        </w:numPr>
        <w:tabs>
          <w:tab w:val="clear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2D7206" w:rsidRPr="003F5419" w:rsidRDefault="002D7206" w:rsidP="00BE4731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361114" w:rsidRPr="00BE4731" w:rsidRDefault="00361114" w:rsidP="00C924F4">
      <w:pPr>
        <w:pStyle w:val="Akapitzlist"/>
        <w:numPr>
          <w:ilvl w:val="1"/>
          <w:numId w:val="4"/>
        </w:numPr>
        <w:tabs>
          <w:tab w:val="clear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E4731">
        <w:rPr>
          <w:rFonts w:ascii="Arial" w:hAnsi="Arial" w:cs="Arial"/>
          <w:sz w:val="22"/>
          <w:szCs w:val="22"/>
        </w:rPr>
        <w:t>Osobą uprawnioną</w:t>
      </w:r>
      <w:r w:rsidR="002D7206" w:rsidRPr="00BE4731">
        <w:rPr>
          <w:rFonts w:ascii="Arial" w:hAnsi="Arial" w:cs="Arial"/>
          <w:sz w:val="22"/>
          <w:szCs w:val="22"/>
        </w:rPr>
        <w:t xml:space="preserve"> do porozumiewania się z wykon</w:t>
      </w:r>
      <w:r w:rsidRPr="00BE4731">
        <w:rPr>
          <w:rFonts w:ascii="Arial" w:hAnsi="Arial" w:cs="Arial"/>
          <w:sz w:val="22"/>
          <w:szCs w:val="22"/>
        </w:rPr>
        <w:t xml:space="preserve">awcami </w:t>
      </w:r>
      <w:r w:rsidR="002D7206" w:rsidRPr="00BE4731">
        <w:rPr>
          <w:rFonts w:ascii="Arial" w:hAnsi="Arial" w:cs="Arial"/>
          <w:sz w:val="22"/>
          <w:szCs w:val="22"/>
        </w:rPr>
        <w:t>w sprawach dotyczących przedmiotu zamówienia</w:t>
      </w:r>
      <w:r w:rsidRPr="00BE4731">
        <w:rPr>
          <w:rFonts w:ascii="Arial" w:hAnsi="Arial" w:cs="Arial"/>
          <w:sz w:val="22"/>
          <w:szCs w:val="22"/>
        </w:rPr>
        <w:t xml:space="preserve"> jest Pan</w:t>
      </w:r>
      <w:r w:rsidR="0044621B" w:rsidRPr="00B606AA">
        <w:rPr>
          <w:rFonts w:ascii="Arial" w:hAnsi="Arial" w:cs="Arial"/>
          <w:b/>
          <w:sz w:val="22"/>
          <w:szCs w:val="22"/>
        </w:rPr>
        <w:t xml:space="preserve"> Janusz Kowalczyk </w:t>
      </w:r>
      <w:r w:rsidR="00F86FDE" w:rsidRPr="00B606AA">
        <w:rPr>
          <w:rFonts w:ascii="Arial" w:hAnsi="Arial" w:cs="Arial"/>
          <w:b/>
          <w:sz w:val="22"/>
          <w:szCs w:val="22"/>
        </w:rPr>
        <w:t xml:space="preserve">tel. </w:t>
      </w:r>
      <w:r w:rsidR="00875734" w:rsidRPr="00B606AA">
        <w:rPr>
          <w:rFonts w:ascii="Arial" w:hAnsi="Arial" w:cs="Arial"/>
          <w:b/>
          <w:sz w:val="22"/>
          <w:szCs w:val="22"/>
        </w:rPr>
        <w:t>609 002 </w:t>
      </w:r>
      <w:r w:rsidR="009A6855" w:rsidRPr="00B606AA">
        <w:rPr>
          <w:rFonts w:ascii="Arial" w:hAnsi="Arial" w:cs="Arial"/>
          <w:b/>
          <w:sz w:val="22"/>
          <w:szCs w:val="22"/>
        </w:rPr>
        <w:t>923</w:t>
      </w:r>
      <w:r w:rsidR="00875734" w:rsidRPr="00B606AA">
        <w:rPr>
          <w:rFonts w:ascii="Arial" w:hAnsi="Arial" w:cs="Arial"/>
          <w:b/>
          <w:sz w:val="22"/>
          <w:szCs w:val="22"/>
        </w:rPr>
        <w:t>.</w:t>
      </w:r>
    </w:p>
    <w:p w:rsidR="008B1EDB" w:rsidRDefault="008B1EDB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7" w:name="_Toc468737646"/>
    </w:p>
    <w:p w:rsidR="007E5F03" w:rsidRPr="004E41DF" w:rsidRDefault="009C0E1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4E41DF">
        <w:rPr>
          <w:rFonts w:cs="Arial"/>
          <w:sz w:val="20"/>
        </w:rPr>
        <w:t>ROZDZIAŁ VI</w:t>
      </w:r>
      <w:r w:rsidR="004C32DE" w:rsidRPr="004E41DF">
        <w:rPr>
          <w:rFonts w:cs="Arial"/>
          <w:sz w:val="20"/>
        </w:rPr>
        <w:t>I</w:t>
      </w:r>
      <w:r w:rsidRPr="004E41DF">
        <w:rPr>
          <w:rFonts w:cs="Arial"/>
          <w:sz w:val="20"/>
        </w:rPr>
        <w:t>I</w:t>
      </w:r>
      <w:bookmarkEnd w:id="17"/>
    </w:p>
    <w:p w:rsidR="007E5F03" w:rsidRPr="004E41DF" w:rsidRDefault="009C0E1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8" w:name="_Toc468737647"/>
      <w:r w:rsidRPr="004E41DF">
        <w:rPr>
          <w:rFonts w:cs="Arial"/>
          <w:sz w:val="20"/>
        </w:rPr>
        <w:t>WYMAGANIA DOTYCZĄCE WADIUM</w:t>
      </w:r>
      <w:bookmarkEnd w:id="18"/>
    </w:p>
    <w:p w:rsidR="00FC4A1C" w:rsidRPr="003F5419" w:rsidRDefault="00FC4A1C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4E41DF">
        <w:rPr>
          <w:rFonts w:ascii="Arial" w:hAnsi="Arial" w:cs="Arial"/>
          <w:sz w:val="22"/>
          <w:szCs w:val="22"/>
        </w:rPr>
        <w:t xml:space="preserve">Zamawiający nie przewiduje w niniejszym postępowaniu </w:t>
      </w:r>
      <w:r w:rsidR="00780C04" w:rsidRPr="004E41DF">
        <w:rPr>
          <w:rFonts w:ascii="Arial" w:hAnsi="Arial" w:cs="Arial"/>
          <w:sz w:val="22"/>
          <w:szCs w:val="22"/>
        </w:rPr>
        <w:t>wniesienia wadium.</w:t>
      </w:r>
    </w:p>
    <w:p w:rsidR="00D76447" w:rsidRDefault="00D76447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19" w:name="_Toc468737648"/>
    </w:p>
    <w:p w:rsidR="00EA6E73" w:rsidRPr="004E41DF" w:rsidRDefault="004C32DE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4E41DF">
        <w:rPr>
          <w:rFonts w:cs="Arial"/>
          <w:sz w:val="20"/>
        </w:rPr>
        <w:t>ROZDZIAŁ IX</w:t>
      </w:r>
      <w:bookmarkEnd w:id="19"/>
    </w:p>
    <w:p w:rsidR="00EA6E73" w:rsidRPr="004E41DF" w:rsidRDefault="00EA6E73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0" w:name="_Toc468737649"/>
      <w:r w:rsidRPr="004E41DF">
        <w:rPr>
          <w:rFonts w:cs="Arial"/>
          <w:sz w:val="20"/>
        </w:rPr>
        <w:t>TERMIN ZWIĄZANIA OFERTĄ</w:t>
      </w:r>
      <w:bookmarkEnd w:id="20"/>
    </w:p>
    <w:p w:rsidR="00EA6E73" w:rsidRPr="003F5419" w:rsidRDefault="00EA6E73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Termin związania ofertą wynosi: </w:t>
      </w:r>
      <w:r w:rsidRPr="003F5419">
        <w:rPr>
          <w:rFonts w:ascii="Arial" w:hAnsi="Arial" w:cs="Arial"/>
          <w:b/>
          <w:sz w:val="22"/>
          <w:szCs w:val="22"/>
        </w:rPr>
        <w:t>30 dni.</w:t>
      </w:r>
      <w:r w:rsidRPr="003F5419">
        <w:rPr>
          <w:rFonts w:ascii="Arial" w:hAnsi="Arial" w:cs="Arial"/>
          <w:sz w:val="22"/>
          <w:szCs w:val="22"/>
        </w:rPr>
        <w:t xml:space="preserve"> Bieg terminu związania ofertą rozpoczyna się wraz z upływem terminu składania ofert. Dzień ten jest pierwszym dniem terminu związania ofertą.</w:t>
      </w:r>
    </w:p>
    <w:p w:rsidR="0044217A" w:rsidRPr="004E41DF" w:rsidRDefault="004C32DE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1" w:name="_Toc468737650"/>
      <w:r w:rsidRPr="004E41DF">
        <w:rPr>
          <w:rFonts w:cs="Arial"/>
          <w:sz w:val="20"/>
        </w:rPr>
        <w:lastRenderedPageBreak/>
        <w:t xml:space="preserve">ROZDZIAŁ </w:t>
      </w:r>
      <w:r w:rsidR="0044217A" w:rsidRPr="004E41DF">
        <w:rPr>
          <w:rFonts w:cs="Arial"/>
          <w:sz w:val="20"/>
        </w:rPr>
        <w:t>X</w:t>
      </w:r>
      <w:bookmarkEnd w:id="21"/>
    </w:p>
    <w:p w:rsidR="0044217A" w:rsidRPr="004E41DF" w:rsidRDefault="0044217A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2" w:name="_Toc468737651"/>
      <w:r w:rsidRPr="004E41DF">
        <w:rPr>
          <w:rFonts w:cs="Arial"/>
          <w:sz w:val="20"/>
        </w:rPr>
        <w:t>INFORMACJA NA TEMAT PODWYKONAWCÓW</w:t>
      </w:r>
      <w:bookmarkEnd w:id="22"/>
    </w:p>
    <w:p w:rsidR="0044217A" w:rsidRPr="003F5419" w:rsidRDefault="0044217A" w:rsidP="006F1AB0">
      <w:pPr>
        <w:pStyle w:val="Akapitzlist"/>
        <w:numPr>
          <w:ilvl w:val="0"/>
          <w:numId w:val="35"/>
        </w:numPr>
        <w:tabs>
          <w:tab w:val="left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Wykonawca może powierzyć wykonanie części zamówienia podwykonawcy.</w:t>
      </w:r>
    </w:p>
    <w:p w:rsidR="0044217A" w:rsidRPr="003F5419" w:rsidRDefault="0044217A" w:rsidP="006F1AB0">
      <w:pPr>
        <w:pStyle w:val="Akapitzlist"/>
        <w:tabs>
          <w:tab w:val="left" w:pos="567"/>
          <w:tab w:val="left" w:pos="5812"/>
        </w:tabs>
        <w:spacing w:line="12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217A" w:rsidRPr="003F5419" w:rsidRDefault="0044217A" w:rsidP="006F1AB0">
      <w:pPr>
        <w:pStyle w:val="Akapitzlist"/>
        <w:numPr>
          <w:ilvl w:val="0"/>
          <w:numId w:val="35"/>
        </w:numPr>
        <w:tabs>
          <w:tab w:val="left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Wykonawca, który zamierza wykonywać zamówienie przy udziale podwykonawcy, musi wyraźnie w ofercie wskazać, jaką część (zakres zamówienia) wykonywać będzie w jego imieniu podwykonawca oraz podać firmę podwykonawcy. Należy w tym celu wypełnić odpowiedni punkt formularza oferty, stanowiącego </w:t>
      </w:r>
      <w:r w:rsidRPr="006F1AB0">
        <w:rPr>
          <w:rFonts w:ascii="Arial" w:hAnsi="Arial" w:cs="Arial"/>
          <w:b/>
          <w:sz w:val="22"/>
          <w:szCs w:val="22"/>
        </w:rPr>
        <w:t>załącznik nr 1 do SIWZ.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:rsidR="0044217A" w:rsidRPr="003F5419" w:rsidRDefault="0044217A" w:rsidP="006F1AB0">
      <w:pPr>
        <w:pStyle w:val="Akapitzlist"/>
        <w:tabs>
          <w:tab w:val="left" w:pos="5812"/>
        </w:tabs>
        <w:spacing w:line="120" w:lineRule="auto"/>
        <w:ind w:left="426" w:hanging="426"/>
        <w:rPr>
          <w:rFonts w:ascii="Arial" w:hAnsi="Arial" w:cs="Arial"/>
          <w:sz w:val="22"/>
          <w:szCs w:val="22"/>
        </w:rPr>
      </w:pPr>
    </w:p>
    <w:p w:rsidR="0044217A" w:rsidRPr="003F5419" w:rsidRDefault="0044217A" w:rsidP="006F1AB0">
      <w:pPr>
        <w:pStyle w:val="Akapitzlist"/>
        <w:numPr>
          <w:ilvl w:val="0"/>
          <w:numId w:val="35"/>
        </w:numPr>
        <w:tabs>
          <w:tab w:val="left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color w:val="000000"/>
          <w:sz w:val="22"/>
          <w:szCs w:val="22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:rsidR="0044217A" w:rsidRPr="003F5419" w:rsidRDefault="0044217A" w:rsidP="006F1AB0">
      <w:pPr>
        <w:pStyle w:val="Akapitzlist"/>
        <w:tabs>
          <w:tab w:val="left" w:pos="5812"/>
        </w:tabs>
        <w:spacing w:line="120" w:lineRule="auto"/>
        <w:ind w:left="426" w:hanging="426"/>
        <w:rPr>
          <w:rFonts w:ascii="Arial" w:hAnsi="Arial" w:cs="Arial"/>
          <w:sz w:val="22"/>
          <w:szCs w:val="22"/>
        </w:rPr>
      </w:pPr>
    </w:p>
    <w:p w:rsidR="0044217A" w:rsidRPr="003F5419" w:rsidRDefault="0044217A" w:rsidP="006F1AB0">
      <w:pPr>
        <w:pStyle w:val="Akapitzlist"/>
        <w:numPr>
          <w:ilvl w:val="0"/>
          <w:numId w:val="35"/>
        </w:numPr>
        <w:tabs>
          <w:tab w:val="left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Powierzenie wykonania części zamówienia podwykonawcom nie zwalnia Wykonawcy z odpowiedzialności za należyte wykonanie tego zamówienia.</w:t>
      </w:r>
    </w:p>
    <w:p w:rsidR="003B46B5" w:rsidRDefault="003B46B5" w:rsidP="004E41DF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3" w:name="_Toc468737652"/>
    </w:p>
    <w:p w:rsidR="0044217A" w:rsidRPr="004E41DF" w:rsidRDefault="0044217A" w:rsidP="004E41DF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b w:val="0"/>
          <w:sz w:val="20"/>
        </w:rPr>
      </w:pPr>
      <w:r w:rsidRPr="004E41DF">
        <w:rPr>
          <w:rFonts w:cs="Arial"/>
          <w:sz w:val="20"/>
        </w:rPr>
        <w:t>ROZDZIAŁ X</w:t>
      </w:r>
      <w:r w:rsidR="0009650F" w:rsidRPr="004E41DF">
        <w:rPr>
          <w:rFonts w:cs="Arial"/>
          <w:sz w:val="20"/>
        </w:rPr>
        <w:t>I</w:t>
      </w:r>
      <w:bookmarkEnd w:id="23"/>
    </w:p>
    <w:p w:rsidR="0044217A" w:rsidRDefault="0044217A" w:rsidP="003F5BCA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24" w:name="_Toc468737653"/>
      <w:r w:rsidRPr="004E41DF">
        <w:rPr>
          <w:rFonts w:cs="Arial"/>
          <w:sz w:val="20"/>
        </w:rPr>
        <w:t>KORZYSTANIE Z ZASOBÓW INNYCH PODMIOTÓW W CELU POTWIERDZENIA SPEŁNIANIA WARUNKÓW UDZIAŁU W POSTĘPOWANIU</w:t>
      </w:r>
      <w:bookmarkEnd w:id="24"/>
    </w:p>
    <w:p w:rsidR="003F5BCA" w:rsidRPr="003F5BCA" w:rsidRDefault="003F5BCA" w:rsidP="003F5BCA">
      <w:pPr>
        <w:spacing w:line="120" w:lineRule="auto"/>
      </w:pPr>
    </w:p>
    <w:p w:rsidR="0044217A" w:rsidRPr="003F5419" w:rsidRDefault="0044217A" w:rsidP="00EE2FA6">
      <w:pPr>
        <w:pStyle w:val="NormalnyWeb"/>
        <w:numPr>
          <w:ilvl w:val="1"/>
          <w:numId w:val="24"/>
        </w:numPr>
        <w:tabs>
          <w:tab w:val="clear" w:pos="1800"/>
          <w:tab w:val="num" w:pos="426"/>
          <w:tab w:val="left" w:pos="5812"/>
        </w:tabs>
        <w:spacing w:before="0" w:beforeAutospacing="0" w:after="0" w:afterAutospacing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Wykonawca może w celu potwierdzenia spełniania warunków udziału w postępowaniu, w stosownych sytuacjach oraz w odniesieniu do konkretnego zamówienia, lub jego części, polegać na zdolnościach technicznych lub zawodowych lub sytuacji finansowej lub ekonomicznej innych podmiotów (dot. </w:t>
      </w:r>
      <w:r w:rsidR="0009650F" w:rsidRPr="003F5419">
        <w:rPr>
          <w:rFonts w:ascii="Arial" w:hAnsi="Arial" w:cs="Arial"/>
          <w:bCs/>
          <w:sz w:val="22"/>
          <w:szCs w:val="22"/>
        </w:rPr>
        <w:t xml:space="preserve">odpowiednio </w:t>
      </w:r>
      <w:r w:rsidRPr="003F5419">
        <w:rPr>
          <w:rFonts w:ascii="Arial" w:hAnsi="Arial" w:cs="Arial"/>
          <w:bCs/>
          <w:sz w:val="22"/>
          <w:szCs w:val="22"/>
        </w:rPr>
        <w:t>warunków udziału w postępowaniu określonych przez Za</w:t>
      </w:r>
      <w:r w:rsidR="004C4276" w:rsidRPr="003F5419">
        <w:rPr>
          <w:rFonts w:ascii="Arial" w:hAnsi="Arial" w:cs="Arial"/>
          <w:bCs/>
          <w:sz w:val="22"/>
          <w:szCs w:val="22"/>
        </w:rPr>
        <w:t>mawiającego w ust</w:t>
      </w:r>
      <w:r w:rsidR="00627EA5">
        <w:rPr>
          <w:rFonts w:ascii="Arial" w:hAnsi="Arial" w:cs="Arial"/>
          <w:bCs/>
          <w:sz w:val="22"/>
          <w:szCs w:val="22"/>
        </w:rPr>
        <w:t>.</w:t>
      </w:r>
      <w:r w:rsidR="004C4276" w:rsidRPr="003F5419">
        <w:rPr>
          <w:rFonts w:ascii="Arial" w:hAnsi="Arial" w:cs="Arial"/>
          <w:bCs/>
          <w:sz w:val="22"/>
          <w:szCs w:val="22"/>
        </w:rPr>
        <w:t xml:space="preserve"> 2 pkt 3 </w:t>
      </w:r>
      <w:r w:rsidR="0009650F" w:rsidRPr="003F5419">
        <w:rPr>
          <w:rFonts w:ascii="Arial" w:hAnsi="Arial" w:cs="Arial"/>
          <w:bCs/>
          <w:sz w:val="22"/>
          <w:szCs w:val="22"/>
        </w:rPr>
        <w:t xml:space="preserve">rozdziału </w:t>
      </w:r>
      <w:r w:rsidR="00627EA5">
        <w:rPr>
          <w:rFonts w:ascii="Arial" w:hAnsi="Arial" w:cs="Arial"/>
          <w:bCs/>
          <w:sz w:val="22"/>
          <w:szCs w:val="22"/>
        </w:rPr>
        <w:t>V SIWZ)</w:t>
      </w:r>
      <w:r w:rsidRPr="003F5419">
        <w:rPr>
          <w:rFonts w:ascii="Arial" w:hAnsi="Arial" w:cs="Arial"/>
          <w:bCs/>
          <w:sz w:val="22"/>
          <w:szCs w:val="22"/>
        </w:rPr>
        <w:t xml:space="preserve"> niezależnie od charakteru prawnego łączących go z nim stosunków prawnych.</w:t>
      </w:r>
    </w:p>
    <w:p w:rsidR="0044217A" w:rsidRPr="003F5419" w:rsidRDefault="0044217A" w:rsidP="00CE0C52">
      <w:pPr>
        <w:pStyle w:val="NormalnyWeb"/>
        <w:tabs>
          <w:tab w:val="left" w:pos="5812"/>
        </w:tabs>
        <w:spacing w:before="0" w:beforeAutospacing="0" w:after="0" w:afterAutospacing="0" w:line="120" w:lineRule="auto"/>
        <w:ind w:left="425"/>
        <w:jc w:val="both"/>
        <w:rPr>
          <w:rFonts w:ascii="Arial" w:hAnsi="Arial" w:cs="Arial"/>
          <w:bCs/>
          <w:sz w:val="22"/>
          <w:szCs w:val="22"/>
        </w:rPr>
      </w:pPr>
    </w:p>
    <w:p w:rsidR="0044217A" w:rsidRPr="003F5419" w:rsidRDefault="0044217A" w:rsidP="00EE2FA6">
      <w:pPr>
        <w:pStyle w:val="NormalnyWeb"/>
        <w:numPr>
          <w:ilvl w:val="1"/>
          <w:numId w:val="24"/>
        </w:numPr>
        <w:tabs>
          <w:tab w:val="clear" w:pos="1800"/>
          <w:tab w:val="num" w:pos="426"/>
          <w:tab w:val="left" w:pos="5812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</w:t>
      </w:r>
      <w:r w:rsidR="0006047D" w:rsidRPr="003F5419">
        <w:rPr>
          <w:rFonts w:ascii="Arial" w:hAnsi="Arial" w:cs="Arial"/>
          <w:bCs/>
          <w:sz w:val="22"/>
          <w:szCs w:val="22"/>
        </w:rPr>
        <w:t>acji zamówienia – dokument ten np. zobowiązanie (</w:t>
      </w:r>
      <w:r w:rsidR="00BC13CE" w:rsidRPr="003F5419">
        <w:rPr>
          <w:rFonts w:ascii="Arial" w:hAnsi="Arial" w:cs="Arial"/>
          <w:sz w:val="22"/>
          <w:szCs w:val="22"/>
        </w:rPr>
        <w:t>w oryginale lub kopii poświadczonej za zgodność przez notariusza, lub kopii poświadczonej za zgodność z oryginałem przez podmiot udostępniający zasoby</w:t>
      </w:r>
      <w:r w:rsidR="0006047D" w:rsidRPr="003F5419">
        <w:rPr>
          <w:rFonts w:ascii="Arial" w:hAnsi="Arial" w:cs="Arial"/>
          <w:bCs/>
          <w:sz w:val="22"/>
          <w:szCs w:val="22"/>
        </w:rPr>
        <w:t>)</w:t>
      </w:r>
      <w:r w:rsidR="004C4276" w:rsidRPr="003F5419">
        <w:rPr>
          <w:rFonts w:ascii="Arial" w:hAnsi="Arial" w:cs="Arial"/>
          <w:bCs/>
          <w:sz w:val="22"/>
          <w:szCs w:val="22"/>
        </w:rPr>
        <w:t>.</w:t>
      </w:r>
      <w:r w:rsidRPr="003F5419">
        <w:rPr>
          <w:rFonts w:ascii="Arial" w:hAnsi="Arial" w:cs="Arial"/>
          <w:bCs/>
          <w:sz w:val="22"/>
          <w:szCs w:val="22"/>
        </w:rPr>
        <w:t xml:space="preserve"> </w:t>
      </w:r>
    </w:p>
    <w:p w:rsidR="0044217A" w:rsidRPr="003F5419" w:rsidRDefault="0044217A" w:rsidP="003F5419">
      <w:pPr>
        <w:pStyle w:val="NormalnyWeb"/>
        <w:tabs>
          <w:tab w:val="left" w:pos="426"/>
          <w:tab w:val="left" w:pos="5812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ab/>
        <w:t>Z dokumentu (np. zobo</w:t>
      </w:r>
      <w:r w:rsidR="00CB4040" w:rsidRPr="003F5419">
        <w:rPr>
          <w:rFonts w:ascii="Arial" w:hAnsi="Arial" w:cs="Arial"/>
          <w:bCs/>
          <w:sz w:val="22"/>
          <w:szCs w:val="22"/>
        </w:rPr>
        <w:t xml:space="preserve">wiązania), o którym mowa powyżej </w:t>
      </w:r>
      <w:r w:rsidRPr="003F5419">
        <w:rPr>
          <w:rFonts w:ascii="Arial" w:hAnsi="Arial" w:cs="Arial"/>
          <w:bCs/>
          <w:sz w:val="22"/>
          <w:szCs w:val="22"/>
        </w:rPr>
        <w:t>musi wynikać w szczególności:</w:t>
      </w:r>
    </w:p>
    <w:p w:rsidR="0044217A" w:rsidRPr="003F5419" w:rsidRDefault="0044217A" w:rsidP="00EE2FA6">
      <w:pPr>
        <w:pStyle w:val="NormalnyWeb"/>
        <w:numPr>
          <w:ilvl w:val="0"/>
          <w:numId w:val="43"/>
        </w:numPr>
        <w:tabs>
          <w:tab w:val="left" w:pos="426"/>
          <w:tab w:val="left" w:pos="5812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zakres dostępnych Wykonawcy zasobów innego podmiotu,</w:t>
      </w:r>
    </w:p>
    <w:p w:rsidR="0044217A" w:rsidRPr="003F5419" w:rsidRDefault="0044217A" w:rsidP="00EE2FA6">
      <w:pPr>
        <w:pStyle w:val="NormalnyWeb"/>
        <w:numPr>
          <w:ilvl w:val="0"/>
          <w:numId w:val="43"/>
        </w:numPr>
        <w:tabs>
          <w:tab w:val="left" w:pos="426"/>
          <w:tab w:val="left" w:pos="5812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sposób wykorzystania zasobów innego podmiotu, przez Wykonawcę, przy wykonywaniu zamówienia publicznego,</w:t>
      </w:r>
    </w:p>
    <w:p w:rsidR="0044217A" w:rsidRPr="003F5419" w:rsidRDefault="0044217A" w:rsidP="00EE2FA6">
      <w:pPr>
        <w:pStyle w:val="NormalnyWeb"/>
        <w:numPr>
          <w:ilvl w:val="0"/>
          <w:numId w:val="43"/>
        </w:numPr>
        <w:tabs>
          <w:tab w:val="left" w:pos="426"/>
          <w:tab w:val="left" w:pos="5812"/>
        </w:tabs>
        <w:spacing w:before="0" w:beforeAutospacing="0" w:after="0" w:afterAutospacing="0"/>
        <w:ind w:left="814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zakres i okres udziału innego podmiotu przy wyk</w:t>
      </w:r>
      <w:r w:rsidR="00CE0C52">
        <w:rPr>
          <w:rFonts w:ascii="Arial" w:hAnsi="Arial" w:cs="Arial"/>
          <w:bCs/>
          <w:sz w:val="22"/>
          <w:szCs w:val="22"/>
        </w:rPr>
        <w:t>onywaniu zamówienia publicznego.</w:t>
      </w:r>
    </w:p>
    <w:p w:rsidR="0044217A" w:rsidRPr="003F5419" w:rsidRDefault="0044217A" w:rsidP="000414E3">
      <w:pPr>
        <w:pStyle w:val="NormalnyWeb"/>
        <w:tabs>
          <w:tab w:val="left" w:pos="5812"/>
        </w:tabs>
        <w:spacing w:before="0" w:beforeAutospacing="0" w:after="0" w:afterAutospacing="0" w:line="120" w:lineRule="auto"/>
        <w:jc w:val="both"/>
        <w:rPr>
          <w:rFonts w:ascii="Arial" w:hAnsi="Arial" w:cs="Arial"/>
          <w:bCs/>
          <w:sz w:val="22"/>
          <w:szCs w:val="22"/>
        </w:rPr>
      </w:pPr>
    </w:p>
    <w:p w:rsidR="0044217A" w:rsidRPr="003F5419" w:rsidRDefault="0044217A" w:rsidP="00EE2FA6">
      <w:pPr>
        <w:pStyle w:val="NormalnyWeb"/>
        <w:numPr>
          <w:ilvl w:val="1"/>
          <w:numId w:val="24"/>
        </w:numPr>
        <w:tabs>
          <w:tab w:val="clear" w:pos="1800"/>
          <w:tab w:val="num" w:pos="426"/>
          <w:tab w:val="left" w:pos="5812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 podstawy wykluczenia, o których mowa w art. 24 ust. 1 pkt 13–22.</w:t>
      </w:r>
    </w:p>
    <w:p w:rsidR="0044217A" w:rsidRPr="003F5419" w:rsidRDefault="0044217A" w:rsidP="000414E3">
      <w:pPr>
        <w:pStyle w:val="NormalnyWeb"/>
        <w:tabs>
          <w:tab w:val="left" w:pos="5812"/>
        </w:tabs>
        <w:spacing w:before="0" w:beforeAutospacing="0" w:after="0" w:afterAutospacing="0" w:line="120" w:lineRule="auto"/>
        <w:jc w:val="both"/>
        <w:rPr>
          <w:rFonts w:ascii="Arial" w:hAnsi="Arial" w:cs="Arial"/>
          <w:bCs/>
          <w:sz w:val="22"/>
          <w:szCs w:val="22"/>
        </w:rPr>
      </w:pPr>
    </w:p>
    <w:p w:rsidR="0044217A" w:rsidRPr="003F5419" w:rsidRDefault="0044217A" w:rsidP="00EE2FA6">
      <w:pPr>
        <w:pStyle w:val="NormalnyWeb"/>
        <w:numPr>
          <w:ilvl w:val="1"/>
          <w:numId w:val="24"/>
        </w:numPr>
        <w:tabs>
          <w:tab w:val="clear" w:pos="1800"/>
          <w:tab w:val="num" w:pos="426"/>
          <w:tab w:val="left" w:pos="5812"/>
        </w:tabs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Jeżeli zdolności techniczne lub zawodowe lub sytuacja ekonomiczna lub finansowa, podmiotu, o którym mowa powyżej, nie potwierdzają spełnienia przez Wykonawcę </w:t>
      </w:r>
      <w:r w:rsidRPr="003F5419">
        <w:rPr>
          <w:rFonts w:ascii="Arial" w:hAnsi="Arial" w:cs="Arial"/>
          <w:bCs/>
          <w:sz w:val="22"/>
          <w:szCs w:val="22"/>
        </w:rPr>
        <w:lastRenderedPageBreak/>
        <w:t>warunków udziału w postępowaniu lub zachodzą wobec tych podmiotów podstawy wykluczenia, Zamawiający żąda, aby Wykonawca w terminie określonym przez Zamawiającego:</w:t>
      </w:r>
    </w:p>
    <w:p w:rsidR="0044217A" w:rsidRPr="003F5419" w:rsidRDefault="0044217A" w:rsidP="003F5419">
      <w:pPr>
        <w:pStyle w:val="NormalnyWeb"/>
        <w:tabs>
          <w:tab w:val="left" w:pos="5812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1) </w:t>
      </w:r>
      <w:r w:rsidR="00FD05C7" w:rsidRPr="003F5419">
        <w:rPr>
          <w:rFonts w:ascii="Arial" w:hAnsi="Arial" w:cs="Arial"/>
          <w:bCs/>
          <w:sz w:val="22"/>
          <w:szCs w:val="22"/>
        </w:rPr>
        <w:t xml:space="preserve"> </w:t>
      </w:r>
      <w:r w:rsidRPr="003F5419">
        <w:rPr>
          <w:rFonts w:ascii="Arial" w:hAnsi="Arial" w:cs="Arial"/>
          <w:bCs/>
          <w:sz w:val="22"/>
          <w:szCs w:val="22"/>
        </w:rPr>
        <w:t>zastąpił ten podmiot innym podmiotem lub podmiotami lub</w:t>
      </w:r>
    </w:p>
    <w:p w:rsidR="0044217A" w:rsidRPr="003F5419" w:rsidRDefault="0044217A" w:rsidP="003F5419">
      <w:pPr>
        <w:pStyle w:val="NormalnyWeb"/>
        <w:tabs>
          <w:tab w:val="left" w:pos="5812"/>
        </w:tabs>
        <w:spacing w:before="0" w:beforeAutospacing="0" w:after="0" w:afterAutospacing="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2) zobowiązał się do osobistego wykonania odpowiedniej części zamówienia, jeżeli </w:t>
      </w:r>
      <w:r w:rsidR="00FD05C7" w:rsidRPr="003F5419">
        <w:rPr>
          <w:rFonts w:ascii="Arial" w:hAnsi="Arial" w:cs="Arial"/>
          <w:bCs/>
          <w:sz w:val="22"/>
          <w:szCs w:val="22"/>
        </w:rPr>
        <w:t xml:space="preserve">  </w:t>
      </w:r>
      <w:r w:rsidRPr="003F5419">
        <w:rPr>
          <w:rFonts w:ascii="Arial" w:hAnsi="Arial" w:cs="Arial"/>
          <w:bCs/>
          <w:sz w:val="22"/>
          <w:szCs w:val="22"/>
        </w:rPr>
        <w:t>wykaże zdolności techniczne lub zawodowe lub sytuację finansową lub ekonomiczną, o których mowa w pkt 1 niniejszego rozdziału.</w:t>
      </w:r>
    </w:p>
    <w:p w:rsidR="0044217A" w:rsidRPr="003F5419" w:rsidRDefault="0044217A" w:rsidP="000414E3">
      <w:pPr>
        <w:pStyle w:val="NormalnyWeb"/>
        <w:tabs>
          <w:tab w:val="left" w:pos="5812"/>
        </w:tabs>
        <w:spacing w:before="0" w:beforeAutospacing="0" w:after="0" w:afterAutospacing="0" w:line="120" w:lineRule="auto"/>
        <w:ind w:left="1135" w:hanging="284"/>
        <w:jc w:val="both"/>
        <w:rPr>
          <w:rFonts w:ascii="Arial" w:hAnsi="Arial" w:cs="Arial"/>
          <w:sz w:val="22"/>
          <w:szCs w:val="22"/>
        </w:rPr>
      </w:pPr>
    </w:p>
    <w:p w:rsidR="0044217A" w:rsidRPr="003F5419" w:rsidRDefault="0044217A" w:rsidP="00EE2FA6">
      <w:pPr>
        <w:pStyle w:val="Akapitzlist"/>
        <w:numPr>
          <w:ilvl w:val="1"/>
          <w:numId w:val="24"/>
        </w:numPr>
        <w:tabs>
          <w:tab w:val="clear" w:pos="1800"/>
          <w:tab w:val="num" w:pos="426"/>
          <w:tab w:val="left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Jeżeli Wykonawca wykazując spełnianie warunków udziału w postępowaniu, określonych przez Zamawiającego w </w:t>
      </w:r>
      <w:r w:rsidR="002A44E0" w:rsidRPr="003F5419">
        <w:rPr>
          <w:rFonts w:ascii="Arial" w:hAnsi="Arial" w:cs="Arial"/>
          <w:sz w:val="22"/>
          <w:szCs w:val="22"/>
        </w:rPr>
        <w:t>ust. 2</w:t>
      </w:r>
      <w:r w:rsidRPr="003F5419">
        <w:rPr>
          <w:rFonts w:ascii="Arial" w:hAnsi="Arial" w:cs="Arial"/>
          <w:sz w:val="22"/>
          <w:szCs w:val="22"/>
        </w:rPr>
        <w:t xml:space="preserve">. rozdziału </w:t>
      </w:r>
      <w:r w:rsidR="002A44E0" w:rsidRPr="003F5419">
        <w:rPr>
          <w:rFonts w:ascii="Arial" w:hAnsi="Arial" w:cs="Arial"/>
          <w:sz w:val="22"/>
          <w:szCs w:val="22"/>
        </w:rPr>
        <w:t>V</w:t>
      </w:r>
      <w:r w:rsidRPr="003F5419">
        <w:rPr>
          <w:rFonts w:ascii="Arial" w:hAnsi="Arial" w:cs="Arial"/>
          <w:sz w:val="22"/>
          <w:szCs w:val="22"/>
        </w:rPr>
        <w:t xml:space="preserve"> SIWZ, polega na zdolnościach lub sytuacji innych podmiotów, na zasadach określonych powyżej, zamieszcza informacje o tych podmiotach w oświadczeniu, o którym mowa w art. 25a ust. 1 ustawy (</w:t>
      </w:r>
      <w:r w:rsidR="002A44E0" w:rsidRPr="003F5419">
        <w:rPr>
          <w:rFonts w:ascii="Arial" w:hAnsi="Arial" w:cs="Arial"/>
          <w:sz w:val="22"/>
          <w:szCs w:val="22"/>
        </w:rPr>
        <w:t xml:space="preserve">ust. 1 </w:t>
      </w:r>
      <w:r w:rsidRPr="003F5419">
        <w:rPr>
          <w:rFonts w:ascii="Arial" w:hAnsi="Arial" w:cs="Arial"/>
          <w:sz w:val="22"/>
          <w:szCs w:val="22"/>
        </w:rPr>
        <w:t xml:space="preserve">rozdziału </w:t>
      </w:r>
      <w:r w:rsidR="002A44E0" w:rsidRPr="003F5419">
        <w:rPr>
          <w:rFonts w:ascii="Arial" w:hAnsi="Arial" w:cs="Arial"/>
          <w:sz w:val="22"/>
          <w:szCs w:val="22"/>
        </w:rPr>
        <w:t>V</w:t>
      </w:r>
      <w:r w:rsidR="00C567BF" w:rsidRPr="003F5419">
        <w:rPr>
          <w:rFonts w:ascii="Arial" w:hAnsi="Arial" w:cs="Arial"/>
          <w:sz w:val="22"/>
          <w:szCs w:val="22"/>
        </w:rPr>
        <w:t>I</w:t>
      </w:r>
      <w:r w:rsidRPr="003F5419">
        <w:rPr>
          <w:rFonts w:ascii="Arial" w:hAnsi="Arial" w:cs="Arial"/>
          <w:sz w:val="22"/>
          <w:szCs w:val="22"/>
        </w:rPr>
        <w:t xml:space="preserve"> SIWZ).</w:t>
      </w:r>
    </w:p>
    <w:p w:rsidR="0044217A" w:rsidRPr="003F5419" w:rsidRDefault="0044217A" w:rsidP="000414E3">
      <w:pPr>
        <w:pStyle w:val="Akapitzlist"/>
        <w:tabs>
          <w:tab w:val="left" w:pos="567"/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44217A" w:rsidRPr="003F5419" w:rsidRDefault="0044217A" w:rsidP="00EE2FA6">
      <w:pPr>
        <w:pStyle w:val="Akapitzlist"/>
        <w:numPr>
          <w:ilvl w:val="1"/>
          <w:numId w:val="24"/>
        </w:numPr>
        <w:tabs>
          <w:tab w:val="clear" w:pos="1800"/>
          <w:tab w:val="num" w:pos="426"/>
          <w:tab w:val="left" w:pos="567"/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Wykonawca, którego oferta zostanie najwyżej oceniona, na wezwanie Zamawiającego zobowiązany będzie złożyć oświadczenia i dokumenty podmiotu, na zdolności lub sytuację którego Wykonawca powoływał się w celu wykazania spełniania warunków udziału w postępowaniu, potwierdzające spełnianie warunków udziału w postępowaniu w zakresie zdolności lub sytuacji, na których Wykonawca polegał w celu wykazania spełniania tych warunków</w:t>
      </w:r>
      <w:r w:rsidR="00154667">
        <w:rPr>
          <w:rFonts w:ascii="Arial" w:hAnsi="Arial" w:cs="Arial"/>
          <w:sz w:val="22"/>
          <w:szCs w:val="22"/>
        </w:rPr>
        <w:t>.</w:t>
      </w:r>
    </w:p>
    <w:p w:rsidR="0044217A" w:rsidRPr="003F5419" w:rsidRDefault="0044217A" w:rsidP="003F5419">
      <w:pPr>
        <w:tabs>
          <w:tab w:val="left" w:pos="1701"/>
          <w:tab w:val="left" w:pos="5812"/>
        </w:tabs>
        <w:ind w:right="-114"/>
        <w:jc w:val="both"/>
        <w:rPr>
          <w:rFonts w:ascii="Arial" w:hAnsi="Arial" w:cs="Arial"/>
          <w:b/>
          <w:sz w:val="22"/>
          <w:szCs w:val="22"/>
        </w:rPr>
      </w:pPr>
    </w:p>
    <w:p w:rsidR="00C62641" w:rsidRPr="004E41DF" w:rsidRDefault="00C6264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5" w:name="_Toc468737654"/>
      <w:r w:rsidRPr="004E41DF">
        <w:rPr>
          <w:rFonts w:cs="Arial"/>
          <w:sz w:val="20"/>
        </w:rPr>
        <w:t>ROZDZIAŁ XI</w:t>
      </w:r>
      <w:r w:rsidR="009E796C" w:rsidRPr="004E41DF">
        <w:rPr>
          <w:rFonts w:cs="Arial"/>
          <w:sz w:val="20"/>
        </w:rPr>
        <w:t>I</w:t>
      </w:r>
      <w:bookmarkEnd w:id="25"/>
    </w:p>
    <w:p w:rsidR="0044217A" w:rsidRPr="004E41DF" w:rsidRDefault="0044217A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6" w:name="_Toc468737655"/>
      <w:r w:rsidRPr="004E41DF">
        <w:rPr>
          <w:rFonts w:cs="Arial"/>
          <w:sz w:val="20"/>
        </w:rPr>
        <w:t xml:space="preserve">PROCEDURA </w:t>
      </w:r>
      <w:r w:rsidR="006F0D33" w:rsidRPr="004E41DF">
        <w:rPr>
          <w:rFonts w:cs="Arial"/>
          <w:sz w:val="20"/>
        </w:rPr>
        <w:t xml:space="preserve"> </w:t>
      </w:r>
      <w:r w:rsidRPr="004E41DF">
        <w:rPr>
          <w:rFonts w:cs="Arial"/>
          <w:sz w:val="20"/>
        </w:rPr>
        <w:t>SANACYJNA - SAMOOCZYSZCZENIE</w:t>
      </w:r>
      <w:bookmarkEnd w:id="26"/>
    </w:p>
    <w:p w:rsidR="0044217A" w:rsidRPr="003F5419" w:rsidRDefault="0044217A" w:rsidP="00EE2FA6">
      <w:pPr>
        <w:pStyle w:val="Akapitzlist"/>
        <w:numPr>
          <w:ilvl w:val="2"/>
          <w:numId w:val="24"/>
        </w:numPr>
        <w:tabs>
          <w:tab w:val="clear" w:pos="2520"/>
          <w:tab w:val="num" w:pos="426"/>
          <w:tab w:val="left" w:pos="5812"/>
        </w:tabs>
        <w:ind w:left="426" w:right="-114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color w:val="000000"/>
          <w:sz w:val="22"/>
          <w:szCs w:val="22"/>
        </w:rPr>
        <w:t xml:space="preserve">Wykonawca, który podlega wykluczeniu na podstawie art. 24 ust. 1 pkt 13 i 14 oraz 16-20 może przedstawić dowody na to, że podjęte </w:t>
      </w:r>
      <w:r w:rsidRPr="003F5419">
        <w:rPr>
          <w:rFonts w:ascii="Arial" w:hAnsi="Arial" w:cs="Arial"/>
          <w:color w:val="000000"/>
          <w:spacing w:val="-1"/>
          <w:sz w:val="22"/>
          <w:szCs w:val="22"/>
        </w:rPr>
        <w:t xml:space="preserve">przez niego środki są wystarczające do wykazania jego rzetelności, w szczególności udowodnić naprawienie szkody wyrządzonej przestępstwem 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lub przestępstwem skarbowym, zadośćuczynienie </w:t>
      </w:r>
      <w:r w:rsidRPr="003F5419">
        <w:rPr>
          <w:rFonts w:ascii="Arial" w:hAnsi="Arial" w:cs="Arial"/>
          <w:bCs/>
          <w:color w:val="000000"/>
          <w:sz w:val="22"/>
          <w:szCs w:val="22"/>
        </w:rPr>
        <w:t xml:space="preserve">pieniężne 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3F5419">
        <w:rPr>
          <w:rFonts w:ascii="Arial" w:hAnsi="Arial" w:cs="Arial"/>
          <w:color w:val="000000"/>
          <w:spacing w:val="-2"/>
          <w:sz w:val="22"/>
          <w:szCs w:val="22"/>
        </w:rPr>
        <w:t>przestępstwom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5419">
        <w:rPr>
          <w:rFonts w:ascii="Arial" w:hAnsi="Arial" w:cs="Arial"/>
          <w:color w:val="000000"/>
          <w:spacing w:val="-2"/>
          <w:sz w:val="22"/>
          <w:szCs w:val="22"/>
        </w:rPr>
        <w:t>skarbowym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5419">
        <w:rPr>
          <w:rFonts w:ascii="Arial" w:hAnsi="Arial" w:cs="Arial"/>
          <w:color w:val="000000"/>
          <w:spacing w:val="-2"/>
          <w:sz w:val="22"/>
          <w:szCs w:val="22"/>
        </w:rPr>
        <w:t>lub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5419">
        <w:rPr>
          <w:rFonts w:ascii="Arial" w:hAnsi="Arial" w:cs="Arial"/>
          <w:color w:val="000000"/>
          <w:spacing w:val="-2"/>
          <w:sz w:val="22"/>
          <w:szCs w:val="22"/>
        </w:rPr>
        <w:t>nieprawidłowemu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5419">
        <w:rPr>
          <w:rFonts w:ascii="Arial" w:hAnsi="Arial" w:cs="Arial"/>
          <w:color w:val="000000"/>
          <w:spacing w:val="-2"/>
          <w:sz w:val="22"/>
          <w:szCs w:val="22"/>
        </w:rPr>
        <w:t xml:space="preserve">postępowaniu 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Wykonawcy. Przepisu </w:t>
      </w:r>
      <w:r w:rsidRPr="003F5419">
        <w:rPr>
          <w:rFonts w:ascii="Arial" w:hAnsi="Arial" w:cs="Arial"/>
          <w:bCs/>
          <w:color w:val="000000"/>
          <w:sz w:val="22"/>
          <w:szCs w:val="22"/>
        </w:rPr>
        <w:t xml:space="preserve">zdania pierwszego </w:t>
      </w:r>
      <w:r w:rsidRPr="003F5419">
        <w:rPr>
          <w:rFonts w:ascii="Arial" w:hAnsi="Arial" w:cs="Arial"/>
          <w:color w:val="000000"/>
          <w:sz w:val="22"/>
          <w:szCs w:val="22"/>
        </w:rPr>
        <w:t>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44217A" w:rsidRPr="003F5419" w:rsidRDefault="0044217A" w:rsidP="00CE0C52">
      <w:pPr>
        <w:pStyle w:val="Akapitzlist"/>
        <w:tabs>
          <w:tab w:val="left" w:pos="5812"/>
        </w:tabs>
        <w:spacing w:line="120" w:lineRule="auto"/>
        <w:ind w:left="425" w:right="-113"/>
        <w:jc w:val="both"/>
        <w:rPr>
          <w:rFonts w:ascii="Arial" w:hAnsi="Arial" w:cs="Arial"/>
          <w:sz w:val="22"/>
          <w:szCs w:val="22"/>
        </w:rPr>
      </w:pPr>
    </w:p>
    <w:p w:rsidR="0044217A" w:rsidRPr="003F5419" w:rsidRDefault="0044217A" w:rsidP="00EE2FA6">
      <w:pPr>
        <w:pStyle w:val="Akapitzlist"/>
        <w:numPr>
          <w:ilvl w:val="2"/>
          <w:numId w:val="24"/>
        </w:numPr>
        <w:tabs>
          <w:tab w:val="clear" w:pos="2520"/>
          <w:tab w:val="num" w:pos="426"/>
          <w:tab w:val="left" w:pos="5812"/>
        </w:tabs>
        <w:ind w:left="426" w:right="-114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celu skorzystania z instytucji „samooczyszczenia”, Wykonawca zobowiązany jest do złożenia wraz z ofertą stosownego oświadczenia (załącznik nr 2 do SIWZ), a następnie zgodnie z art. 26 ust. 2 ustawy do złożenia dowodów.</w:t>
      </w:r>
    </w:p>
    <w:p w:rsidR="0044217A" w:rsidRPr="003F5419" w:rsidRDefault="0044217A" w:rsidP="000414E3">
      <w:pPr>
        <w:pStyle w:val="Akapitzlist"/>
        <w:tabs>
          <w:tab w:val="left" w:pos="5812"/>
        </w:tabs>
        <w:spacing w:line="120" w:lineRule="auto"/>
        <w:ind w:left="425" w:right="-113"/>
        <w:jc w:val="both"/>
        <w:rPr>
          <w:rFonts w:ascii="Arial" w:hAnsi="Arial" w:cs="Arial"/>
          <w:sz w:val="22"/>
          <w:szCs w:val="22"/>
        </w:rPr>
      </w:pPr>
    </w:p>
    <w:p w:rsidR="0044217A" w:rsidRPr="003F5419" w:rsidRDefault="0044217A" w:rsidP="00EE2FA6">
      <w:pPr>
        <w:pStyle w:val="Akapitzlist"/>
        <w:numPr>
          <w:ilvl w:val="2"/>
          <w:numId w:val="24"/>
        </w:numPr>
        <w:tabs>
          <w:tab w:val="clear" w:pos="2520"/>
          <w:tab w:val="num" w:pos="426"/>
          <w:tab w:val="left" w:pos="5812"/>
        </w:tabs>
        <w:ind w:left="426" w:right="-114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color w:val="000000"/>
          <w:sz w:val="22"/>
          <w:szCs w:val="22"/>
        </w:rPr>
        <w:t>Wykonawca nie podlega wykluczeniu, jeżeli Zamawiający, uwzględniając wagę i</w:t>
      </w:r>
      <w:r w:rsidR="00627EA5">
        <w:rPr>
          <w:rFonts w:ascii="Arial" w:hAnsi="Arial" w:cs="Arial"/>
          <w:color w:val="000000"/>
          <w:sz w:val="22"/>
          <w:szCs w:val="22"/>
        </w:rPr>
        <w:t> </w:t>
      </w:r>
      <w:r w:rsidRPr="003F5419">
        <w:rPr>
          <w:rFonts w:ascii="Arial" w:hAnsi="Arial" w:cs="Arial"/>
          <w:color w:val="000000"/>
          <w:sz w:val="22"/>
          <w:szCs w:val="22"/>
        </w:rPr>
        <w:t>szczególne okoliczności czynu Wykonawcy, uzna za wystarczaj</w:t>
      </w:r>
      <w:r w:rsidR="009E796C" w:rsidRPr="003F5419">
        <w:rPr>
          <w:rFonts w:ascii="Arial" w:hAnsi="Arial" w:cs="Arial"/>
          <w:color w:val="000000"/>
          <w:sz w:val="22"/>
          <w:szCs w:val="22"/>
        </w:rPr>
        <w:t>ące dowody, o których mowa w ust.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 1.</w:t>
      </w:r>
    </w:p>
    <w:p w:rsidR="0044217A" w:rsidRPr="003F5419" w:rsidRDefault="0044217A" w:rsidP="008B1EDB">
      <w:pPr>
        <w:tabs>
          <w:tab w:val="left" w:pos="1701"/>
          <w:tab w:val="left" w:pos="5812"/>
        </w:tabs>
        <w:spacing w:line="120" w:lineRule="auto"/>
        <w:ind w:left="1701" w:right="-113" w:hanging="1701"/>
        <w:jc w:val="both"/>
        <w:rPr>
          <w:rFonts w:ascii="Arial" w:hAnsi="Arial" w:cs="Arial"/>
          <w:b/>
          <w:sz w:val="22"/>
          <w:szCs w:val="22"/>
        </w:rPr>
      </w:pPr>
    </w:p>
    <w:p w:rsidR="00303A77" w:rsidRPr="00834EB6" w:rsidRDefault="0006047D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27" w:name="_Toc468737656"/>
      <w:r w:rsidRPr="00834EB6">
        <w:rPr>
          <w:rFonts w:cs="Arial"/>
          <w:sz w:val="20"/>
        </w:rPr>
        <w:t xml:space="preserve">ROZDZIAŁ </w:t>
      </w:r>
      <w:r w:rsidR="00303A77" w:rsidRPr="00834EB6">
        <w:rPr>
          <w:rFonts w:cs="Arial"/>
          <w:sz w:val="20"/>
        </w:rPr>
        <w:t>X</w:t>
      </w:r>
      <w:r w:rsidRPr="00834EB6">
        <w:rPr>
          <w:rFonts w:cs="Arial"/>
          <w:sz w:val="20"/>
        </w:rPr>
        <w:t>I</w:t>
      </w:r>
      <w:r w:rsidR="009E796C" w:rsidRPr="00834EB6">
        <w:rPr>
          <w:rFonts w:cs="Arial"/>
          <w:sz w:val="20"/>
        </w:rPr>
        <w:t>I</w:t>
      </w:r>
      <w:r w:rsidRPr="00834EB6">
        <w:rPr>
          <w:rFonts w:cs="Arial"/>
          <w:sz w:val="20"/>
        </w:rPr>
        <w:t>I</w:t>
      </w:r>
      <w:bookmarkEnd w:id="27"/>
    </w:p>
    <w:p w:rsidR="00303A77" w:rsidRPr="003F5419" w:rsidRDefault="00303A77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Cs w:val="22"/>
        </w:rPr>
      </w:pPr>
      <w:bookmarkStart w:id="28" w:name="_Toc468737657"/>
      <w:r w:rsidRPr="00834EB6">
        <w:rPr>
          <w:rFonts w:cs="Arial"/>
          <w:sz w:val="20"/>
        </w:rPr>
        <w:t>OPIS SPOSOBU PRZYGOTOWANIA OFERT</w:t>
      </w:r>
      <w:bookmarkEnd w:id="28"/>
    </w:p>
    <w:p w:rsidR="006B60D3" w:rsidRPr="003F5419" w:rsidRDefault="006B60D3" w:rsidP="00EE2FA6">
      <w:pPr>
        <w:pStyle w:val="Tekstpodstawowy2"/>
        <w:numPr>
          <w:ilvl w:val="0"/>
          <w:numId w:val="42"/>
        </w:num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Ofertę należy sporządzić na </w:t>
      </w:r>
      <w:r w:rsidR="00CE0C52">
        <w:rPr>
          <w:rFonts w:ascii="Arial" w:hAnsi="Arial" w:cs="Arial"/>
          <w:sz w:val="22"/>
          <w:szCs w:val="22"/>
        </w:rPr>
        <w:t>f</w:t>
      </w:r>
      <w:r w:rsidR="00303A77" w:rsidRPr="003F5419">
        <w:rPr>
          <w:rFonts w:ascii="Arial" w:hAnsi="Arial" w:cs="Arial"/>
          <w:sz w:val="22"/>
          <w:szCs w:val="22"/>
        </w:rPr>
        <w:t>ormularzu oferty lub według takiego</w:t>
      </w:r>
      <w:r w:rsidRPr="003F5419">
        <w:rPr>
          <w:rFonts w:ascii="Arial" w:hAnsi="Arial" w:cs="Arial"/>
          <w:sz w:val="22"/>
          <w:szCs w:val="22"/>
        </w:rPr>
        <w:t xml:space="preserve"> samego schematu, stanowiącego </w:t>
      </w:r>
      <w:r w:rsidR="0066582B" w:rsidRPr="00CE0C52">
        <w:rPr>
          <w:rFonts w:ascii="Arial" w:hAnsi="Arial" w:cs="Arial"/>
          <w:b/>
          <w:sz w:val="22"/>
          <w:szCs w:val="22"/>
        </w:rPr>
        <w:t>z</w:t>
      </w:r>
      <w:r w:rsidR="00303A77" w:rsidRPr="00CE0C52">
        <w:rPr>
          <w:rFonts w:ascii="Arial" w:hAnsi="Arial" w:cs="Arial"/>
          <w:b/>
          <w:sz w:val="22"/>
          <w:szCs w:val="22"/>
        </w:rPr>
        <w:t>ałącznik nr 1 do SIWZ.</w:t>
      </w:r>
      <w:r w:rsidR="00303A77" w:rsidRPr="003F5419">
        <w:rPr>
          <w:rFonts w:ascii="Arial" w:hAnsi="Arial" w:cs="Arial"/>
          <w:sz w:val="22"/>
          <w:szCs w:val="22"/>
        </w:rPr>
        <w:t xml:space="preserve"> </w:t>
      </w:r>
      <w:r w:rsidR="00795E71" w:rsidRPr="003F5419">
        <w:rPr>
          <w:rFonts w:ascii="Arial" w:hAnsi="Arial" w:cs="Arial"/>
          <w:sz w:val="22"/>
          <w:szCs w:val="22"/>
        </w:rPr>
        <w:t>Ofertę należy złożyć wyłącznie w formie pisemnej pod rygorem nieważności (Zamawiający nie wyraża zgody na złożenie oferty w postaci elektronicznej podpisanej bezpiecznym podpisem elektronicznym weryfikowanym przy pomocy ważnego kwalifikowanego certyfikatu lub równoważnego środka, spełniającego wymagania dla tego rodzaju podpisu).</w:t>
      </w:r>
    </w:p>
    <w:p w:rsidR="0006047D" w:rsidRPr="003F5419" w:rsidRDefault="0006047D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Wykonawca, składając ofertę (w formularzu oferty stanowiącym załącznik nr 1 do SIWZ), informuje Zamawiającego, czy wybór oferty będzie prowadzić do powstania u </w:t>
      </w:r>
      <w:r w:rsidRPr="003F5419">
        <w:rPr>
          <w:rFonts w:ascii="Arial" w:hAnsi="Arial" w:cs="Arial"/>
          <w:sz w:val="22"/>
          <w:szCs w:val="22"/>
        </w:rPr>
        <w:lastRenderedPageBreak/>
        <w:t>Zamawiającego obowiązku podatkowego, wskazując nazwę (rodzaj) towaru lub usługi, których dostawa lub świadczenie będzie prowadzić do jego powstania oraz wskazując wartość bez kwoty podatku.</w:t>
      </w:r>
    </w:p>
    <w:p w:rsidR="0006047D" w:rsidRPr="003F5419" w:rsidRDefault="0006047D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Wykonawca, który zamierza wykonywać zamówienie przy udziale podwykonawcy, musi w </w:t>
      </w:r>
      <w:r w:rsidR="00465E63">
        <w:rPr>
          <w:rFonts w:ascii="Arial" w:hAnsi="Arial" w:cs="Arial"/>
          <w:sz w:val="22"/>
          <w:szCs w:val="22"/>
        </w:rPr>
        <w:t>f</w:t>
      </w:r>
      <w:r w:rsidRPr="003F5419">
        <w:rPr>
          <w:rFonts w:ascii="Arial" w:hAnsi="Arial" w:cs="Arial"/>
          <w:sz w:val="22"/>
          <w:szCs w:val="22"/>
        </w:rPr>
        <w:t>ormularzu oferty (</w:t>
      </w:r>
      <w:r w:rsidR="0066582B">
        <w:rPr>
          <w:rFonts w:ascii="Arial" w:hAnsi="Arial" w:cs="Arial"/>
          <w:sz w:val="22"/>
          <w:szCs w:val="22"/>
        </w:rPr>
        <w:t>z</w:t>
      </w:r>
      <w:r w:rsidRPr="003F5419">
        <w:rPr>
          <w:rFonts w:ascii="Arial" w:hAnsi="Arial" w:cs="Arial"/>
          <w:sz w:val="22"/>
          <w:szCs w:val="22"/>
        </w:rPr>
        <w:t>ałącznik nr 1 do SIWZ) wskazać część/zakres zamówienia jaką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wykonywać będzie w jego imieniu podwykonawca oraz podać nazwę (firmę) podwykonawcy. W przypadku, gdy Wykonawca nie zamierza wykonywać zamówienia przy udziale podwykonawców, należy wpisać w odpowiednim punkcie w </w:t>
      </w:r>
      <w:r w:rsidR="00465E63">
        <w:rPr>
          <w:rFonts w:ascii="Arial" w:hAnsi="Arial" w:cs="Arial"/>
          <w:sz w:val="22"/>
          <w:szCs w:val="22"/>
        </w:rPr>
        <w:t>f</w:t>
      </w:r>
      <w:r w:rsidRPr="003F5419">
        <w:rPr>
          <w:rFonts w:ascii="Arial" w:hAnsi="Arial" w:cs="Arial"/>
          <w:sz w:val="22"/>
          <w:szCs w:val="22"/>
        </w:rPr>
        <w:t>ormularza oferty „nie dotyczy” lub inne podobne sformułowanie. Jeżeli Wykonawca zostawi ten punkt niewypełniony (puste pole), Zamawiający uzna, iż zamówienie zostanie wykonane siłami własnymi tj. bez udziału podwykonawców.</w:t>
      </w:r>
    </w:p>
    <w:p w:rsidR="006B60D3" w:rsidRPr="003F5419" w:rsidRDefault="00795E71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Z uwagi na obowiązek sprawozdawczy Zamawiającego należy wypełnić odpowiedni punkt </w:t>
      </w:r>
      <w:r w:rsidR="00465E63">
        <w:rPr>
          <w:rFonts w:ascii="Arial" w:hAnsi="Arial" w:cs="Arial"/>
          <w:sz w:val="22"/>
          <w:szCs w:val="22"/>
        </w:rPr>
        <w:t>f</w:t>
      </w:r>
      <w:r w:rsidRPr="003F5419">
        <w:rPr>
          <w:rFonts w:ascii="Arial" w:hAnsi="Arial" w:cs="Arial"/>
          <w:sz w:val="22"/>
          <w:szCs w:val="22"/>
        </w:rPr>
        <w:t>ormularza oferty (</w:t>
      </w:r>
      <w:r w:rsidR="0066582B">
        <w:rPr>
          <w:rFonts w:ascii="Arial" w:hAnsi="Arial" w:cs="Arial"/>
          <w:sz w:val="22"/>
          <w:szCs w:val="22"/>
        </w:rPr>
        <w:t>z</w:t>
      </w:r>
      <w:r w:rsidRPr="003F5419">
        <w:rPr>
          <w:rFonts w:ascii="Arial" w:hAnsi="Arial" w:cs="Arial"/>
          <w:sz w:val="22"/>
          <w:szCs w:val="22"/>
        </w:rPr>
        <w:t>ałącznik nr 1 do SIWZ) dotyczący statusu przedsiębiorcy.</w:t>
      </w:r>
    </w:p>
    <w:p w:rsidR="00303A77" w:rsidRPr="003F5419" w:rsidRDefault="00303A77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Oświadczenia Wykonawcy oraz innych podmiotów, na których zdolnościach lub sytuacji polega Wykonawca na zasadach określonych w art. 22a ustawy, składane na potwierdzenie braku podstaw wykluczenia oraz spełniania warunków udziału w postęp</w:t>
      </w:r>
      <w:r w:rsidR="00D72B37" w:rsidRPr="003F5419">
        <w:rPr>
          <w:rFonts w:ascii="Arial" w:hAnsi="Arial" w:cs="Arial"/>
          <w:sz w:val="22"/>
          <w:szCs w:val="22"/>
        </w:rPr>
        <w:t xml:space="preserve">owaniu - </w:t>
      </w:r>
      <w:r w:rsidR="006B60D3" w:rsidRPr="003F5419">
        <w:rPr>
          <w:rFonts w:ascii="Arial" w:hAnsi="Arial" w:cs="Arial"/>
          <w:sz w:val="22"/>
          <w:szCs w:val="22"/>
        </w:rPr>
        <w:t xml:space="preserve"> </w:t>
      </w:r>
      <w:r w:rsidR="006B60D3" w:rsidRPr="003F5419">
        <w:rPr>
          <w:rFonts w:ascii="Arial" w:hAnsi="Arial" w:cs="Arial"/>
          <w:sz w:val="22"/>
          <w:szCs w:val="22"/>
          <w:u w:val="single"/>
        </w:rPr>
        <w:t>składane są w oryginale</w:t>
      </w:r>
      <w:r w:rsidR="00795E71" w:rsidRPr="003F5419">
        <w:rPr>
          <w:rFonts w:ascii="Arial" w:hAnsi="Arial" w:cs="Arial"/>
          <w:sz w:val="22"/>
          <w:szCs w:val="22"/>
          <w:u w:val="single"/>
        </w:rPr>
        <w:t>.</w:t>
      </w:r>
    </w:p>
    <w:p w:rsidR="00303A77" w:rsidRPr="003F5419" w:rsidRDefault="00303A77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Dokumenty inne niż oświadczenia, sk</w:t>
      </w:r>
      <w:r w:rsidR="00B575E8" w:rsidRPr="003F5419">
        <w:rPr>
          <w:rFonts w:ascii="Arial" w:hAnsi="Arial" w:cs="Arial"/>
          <w:sz w:val="22"/>
          <w:szCs w:val="22"/>
        </w:rPr>
        <w:t xml:space="preserve">ładane w celu wskazanym w </w:t>
      </w:r>
      <w:r w:rsidR="007C5AFD" w:rsidRPr="003F5419">
        <w:rPr>
          <w:rFonts w:ascii="Arial" w:hAnsi="Arial" w:cs="Arial"/>
          <w:sz w:val="22"/>
          <w:szCs w:val="22"/>
        </w:rPr>
        <w:t>pkt</w:t>
      </w:r>
      <w:r w:rsidR="00B575E8" w:rsidRPr="003F5419">
        <w:rPr>
          <w:rFonts w:ascii="Arial" w:hAnsi="Arial" w:cs="Arial"/>
          <w:sz w:val="22"/>
          <w:szCs w:val="22"/>
        </w:rPr>
        <w:t xml:space="preserve"> </w:t>
      </w:r>
      <w:r w:rsidR="009D61DA" w:rsidRPr="003F5419">
        <w:rPr>
          <w:rFonts w:ascii="Arial" w:hAnsi="Arial" w:cs="Arial"/>
          <w:sz w:val="22"/>
          <w:szCs w:val="22"/>
        </w:rPr>
        <w:t>4</w:t>
      </w:r>
      <w:r w:rsidRPr="003F5419">
        <w:rPr>
          <w:rFonts w:ascii="Arial" w:hAnsi="Arial" w:cs="Arial"/>
          <w:sz w:val="22"/>
          <w:szCs w:val="22"/>
        </w:rPr>
        <w:t xml:space="preserve"> składane są w oryginale lub kopii poświadczonej za zgodność z oryginałem.</w:t>
      </w:r>
    </w:p>
    <w:p w:rsidR="00303A77" w:rsidRPr="003F5419" w:rsidRDefault="00303A77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Poświadczenia za zgodność z oryginałem dokonuje odpowiednio Wykonawca, podmiot, na którego zdolnościach lub sytuacji polega Wykonawca, Wykonawcy wspólnie ubiegający się o udzielenie zamówienia publicznego, w zakresie dokumentów, którego każdego z nich dotyczą.</w:t>
      </w:r>
    </w:p>
    <w:p w:rsidR="00303A77" w:rsidRDefault="00303A77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Poświadczenie za zgodność z oryginałem następuje w formie pisemnej lub w formie elektronicznej.</w:t>
      </w:r>
    </w:p>
    <w:p w:rsidR="00303A77" w:rsidRPr="006A2B2D" w:rsidRDefault="00303A77" w:rsidP="006A2B2D">
      <w:pPr>
        <w:pStyle w:val="Akapitzlist"/>
        <w:numPr>
          <w:ilvl w:val="1"/>
          <w:numId w:val="42"/>
        </w:numPr>
        <w:tabs>
          <w:tab w:val="left" w:pos="567"/>
          <w:tab w:val="left" w:pos="5812"/>
        </w:tabs>
        <w:ind w:left="851" w:hanging="454"/>
        <w:jc w:val="both"/>
        <w:rPr>
          <w:rFonts w:ascii="Arial" w:hAnsi="Arial" w:cs="Arial"/>
          <w:sz w:val="22"/>
          <w:szCs w:val="22"/>
        </w:rPr>
      </w:pPr>
      <w:r w:rsidRPr="006A2B2D">
        <w:rPr>
          <w:rFonts w:ascii="Arial" w:hAnsi="Arial" w:cs="Arial"/>
          <w:sz w:val="22"/>
          <w:szCs w:val="22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0414E3" w:rsidRPr="003F5419" w:rsidRDefault="000414E3" w:rsidP="003B4E1F">
      <w:pPr>
        <w:pStyle w:val="Tekstpodstawowy2"/>
        <w:tabs>
          <w:tab w:val="left" w:pos="5812"/>
        </w:tabs>
        <w:spacing w:line="120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795E71" w:rsidRPr="0066582B" w:rsidRDefault="00303A77" w:rsidP="00EE2FA6">
      <w:pPr>
        <w:pStyle w:val="Tekstpodstawowy2"/>
        <w:numPr>
          <w:ilvl w:val="0"/>
          <w:numId w:val="42"/>
        </w:numPr>
        <w:tabs>
          <w:tab w:val="left" w:pos="5812"/>
        </w:tabs>
        <w:ind w:left="303" w:hanging="303"/>
        <w:jc w:val="both"/>
        <w:rPr>
          <w:rFonts w:ascii="Arial" w:hAnsi="Arial" w:cs="Arial"/>
          <w:b/>
          <w:sz w:val="22"/>
          <w:szCs w:val="22"/>
        </w:rPr>
      </w:pPr>
      <w:r w:rsidRPr="0066582B">
        <w:rPr>
          <w:rFonts w:ascii="Arial" w:hAnsi="Arial" w:cs="Arial"/>
          <w:b/>
          <w:sz w:val="22"/>
          <w:szCs w:val="22"/>
        </w:rPr>
        <w:t>Do oferty należy dołączyć:</w:t>
      </w:r>
    </w:p>
    <w:p w:rsidR="00303A77" w:rsidRPr="003F5419" w:rsidRDefault="009A3689" w:rsidP="00EE2FA6">
      <w:pPr>
        <w:pStyle w:val="Tekstpodstawowy2"/>
        <w:numPr>
          <w:ilvl w:val="1"/>
          <w:numId w:val="42"/>
        </w:numPr>
        <w:tabs>
          <w:tab w:val="left" w:pos="5812"/>
        </w:tabs>
        <w:ind w:left="851" w:hanging="511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/>
          <w:sz w:val="22"/>
          <w:szCs w:val="22"/>
        </w:rPr>
        <w:t>Oświadczenie dotyczące</w:t>
      </w:r>
      <w:r w:rsidR="00176032" w:rsidRPr="003F5419">
        <w:rPr>
          <w:rFonts w:ascii="Arial" w:hAnsi="Arial" w:cs="Arial"/>
          <w:b/>
          <w:sz w:val="22"/>
          <w:szCs w:val="22"/>
        </w:rPr>
        <w:t xml:space="preserve"> braku podstaw do</w:t>
      </w:r>
      <w:r w:rsidR="00176032" w:rsidRPr="003F5419">
        <w:rPr>
          <w:rFonts w:ascii="Arial" w:hAnsi="Arial" w:cs="Arial"/>
          <w:sz w:val="22"/>
          <w:szCs w:val="22"/>
        </w:rPr>
        <w:t xml:space="preserve"> </w:t>
      </w:r>
      <w:r w:rsidR="00176032" w:rsidRPr="003F5419">
        <w:rPr>
          <w:rFonts w:ascii="Arial" w:hAnsi="Arial" w:cs="Arial"/>
          <w:b/>
          <w:sz w:val="22"/>
          <w:szCs w:val="22"/>
        </w:rPr>
        <w:t xml:space="preserve">wykluczenia </w:t>
      </w:r>
      <w:r w:rsidR="00176032" w:rsidRPr="003F5419">
        <w:rPr>
          <w:rFonts w:ascii="Arial" w:hAnsi="Arial" w:cs="Arial"/>
          <w:sz w:val="22"/>
          <w:szCs w:val="22"/>
        </w:rPr>
        <w:t xml:space="preserve">– </w:t>
      </w:r>
      <w:r w:rsidR="00176032" w:rsidRPr="003F5419">
        <w:rPr>
          <w:rFonts w:ascii="Arial" w:hAnsi="Arial" w:cs="Arial"/>
          <w:b/>
          <w:sz w:val="22"/>
          <w:szCs w:val="22"/>
        </w:rPr>
        <w:t>załącznik nr 2 do SIWZ,</w:t>
      </w:r>
      <w:r w:rsidR="00176032" w:rsidRPr="003F5419">
        <w:rPr>
          <w:rFonts w:ascii="Arial" w:hAnsi="Arial" w:cs="Arial"/>
          <w:sz w:val="22"/>
          <w:szCs w:val="22"/>
        </w:rPr>
        <w:t xml:space="preserve"> </w:t>
      </w:r>
      <w:r w:rsidR="00303A77" w:rsidRPr="003F5419">
        <w:rPr>
          <w:rFonts w:ascii="Arial" w:hAnsi="Arial" w:cs="Arial"/>
          <w:sz w:val="22"/>
          <w:szCs w:val="22"/>
        </w:rPr>
        <w:t>które należy złożyć w formie pisemnej albo w postaci elektronicznej.</w:t>
      </w:r>
    </w:p>
    <w:p w:rsidR="00176032" w:rsidRPr="003F5419" w:rsidRDefault="009A3689" w:rsidP="00EE2FA6">
      <w:pPr>
        <w:pStyle w:val="Tekstpodstawowy2"/>
        <w:numPr>
          <w:ilvl w:val="1"/>
          <w:numId w:val="42"/>
        </w:numPr>
        <w:tabs>
          <w:tab w:val="left" w:pos="5812"/>
        </w:tabs>
        <w:ind w:left="851" w:hanging="511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/>
          <w:sz w:val="22"/>
          <w:szCs w:val="22"/>
        </w:rPr>
        <w:t>Oświadczenie dotyczące spełniania</w:t>
      </w:r>
      <w:r w:rsidR="00176032" w:rsidRPr="003F5419">
        <w:rPr>
          <w:rFonts w:ascii="Arial" w:hAnsi="Arial" w:cs="Arial"/>
          <w:b/>
          <w:sz w:val="22"/>
          <w:szCs w:val="22"/>
        </w:rPr>
        <w:t xml:space="preserve"> warunków udziału w postępowaniu</w:t>
      </w:r>
      <w:r w:rsidR="00176032" w:rsidRPr="003F5419">
        <w:rPr>
          <w:rFonts w:ascii="Arial" w:hAnsi="Arial" w:cs="Arial"/>
          <w:sz w:val="22"/>
          <w:szCs w:val="22"/>
        </w:rPr>
        <w:t xml:space="preserve"> – </w:t>
      </w:r>
      <w:r w:rsidR="00176032" w:rsidRPr="003F5419">
        <w:rPr>
          <w:rFonts w:ascii="Arial" w:hAnsi="Arial" w:cs="Arial"/>
          <w:b/>
          <w:sz w:val="22"/>
          <w:szCs w:val="22"/>
        </w:rPr>
        <w:t>załącznik nr 3 do SIWZ</w:t>
      </w:r>
      <w:r w:rsidR="00176032" w:rsidRPr="003F5419">
        <w:rPr>
          <w:rFonts w:ascii="Arial" w:hAnsi="Arial" w:cs="Arial"/>
          <w:sz w:val="22"/>
          <w:szCs w:val="22"/>
        </w:rPr>
        <w:t>, które należy złożyć w formie pisemnej albo w postaci elektronicznej.</w:t>
      </w:r>
    </w:p>
    <w:p w:rsidR="00303A77" w:rsidRPr="00D74C90" w:rsidRDefault="00303A77" w:rsidP="00EE2FA6">
      <w:pPr>
        <w:pStyle w:val="Tekstpodstawowy2"/>
        <w:numPr>
          <w:ilvl w:val="1"/>
          <w:numId w:val="42"/>
        </w:numPr>
        <w:tabs>
          <w:tab w:val="left" w:pos="5812"/>
        </w:tabs>
        <w:ind w:left="851" w:hanging="511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Pełnomocnictwo ustanowione do reprezentowania Wykonawcy/ów ubiegającego/</w:t>
      </w:r>
      <w:proofErr w:type="spellStart"/>
      <w:r w:rsidRPr="003F5419">
        <w:rPr>
          <w:rFonts w:ascii="Arial" w:hAnsi="Arial" w:cs="Arial"/>
          <w:sz w:val="22"/>
          <w:szCs w:val="22"/>
        </w:rPr>
        <w:t>cych</w:t>
      </w:r>
      <w:proofErr w:type="spellEnd"/>
      <w:r w:rsidRPr="003F5419">
        <w:rPr>
          <w:rFonts w:ascii="Arial" w:hAnsi="Arial" w:cs="Arial"/>
          <w:sz w:val="22"/>
          <w:szCs w:val="22"/>
        </w:rPr>
        <w:t xml:space="preserve"> się o udzielenie zamówienia publicznego. Pełnomocnictwo należy dołączyć w oryginale bądź kopii, potwierdzonej za zg</w:t>
      </w:r>
      <w:r w:rsidR="00CF09D7" w:rsidRPr="003F5419">
        <w:rPr>
          <w:rFonts w:ascii="Arial" w:hAnsi="Arial" w:cs="Arial"/>
          <w:sz w:val="22"/>
          <w:szCs w:val="22"/>
        </w:rPr>
        <w:t xml:space="preserve">odność z oryginałem notarialnie – </w:t>
      </w:r>
      <w:r w:rsidR="00AC450C" w:rsidRPr="003F5419">
        <w:rPr>
          <w:rFonts w:ascii="Arial" w:hAnsi="Arial" w:cs="Arial"/>
          <w:sz w:val="22"/>
          <w:szCs w:val="22"/>
        </w:rPr>
        <w:t xml:space="preserve"> </w:t>
      </w:r>
      <w:r w:rsidR="00CF09D7" w:rsidRPr="003F5419">
        <w:rPr>
          <w:rFonts w:ascii="Arial" w:hAnsi="Arial" w:cs="Arial"/>
          <w:b/>
          <w:sz w:val="22"/>
          <w:szCs w:val="22"/>
        </w:rPr>
        <w:t>jeśli dotyczy.</w:t>
      </w:r>
    </w:p>
    <w:p w:rsidR="00D74C90" w:rsidRPr="003F5419" w:rsidRDefault="00D74C90" w:rsidP="00DC3544">
      <w:pPr>
        <w:pStyle w:val="Tekstpodstawowy2"/>
        <w:tabs>
          <w:tab w:val="left" w:pos="5812"/>
        </w:tabs>
        <w:spacing w:line="120" w:lineRule="auto"/>
        <w:ind w:left="1060"/>
        <w:jc w:val="both"/>
        <w:rPr>
          <w:rFonts w:ascii="Arial" w:hAnsi="Arial" w:cs="Arial"/>
          <w:sz w:val="22"/>
          <w:szCs w:val="22"/>
        </w:rPr>
      </w:pPr>
    </w:p>
    <w:p w:rsidR="00F10C95" w:rsidRPr="003F5419" w:rsidRDefault="00303A77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Każdy Wykonawca może złożyć tylko jedną ofertę.</w:t>
      </w:r>
    </w:p>
    <w:p w:rsidR="00795E71" w:rsidRPr="003F5419" w:rsidRDefault="00795E71" w:rsidP="00DC3544">
      <w:pPr>
        <w:pStyle w:val="Akapitzlist"/>
        <w:tabs>
          <w:tab w:val="left" w:pos="5812"/>
        </w:tabs>
        <w:spacing w:line="120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303A77" w:rsidRPr="003F5419" w:rsidRDefault="00303A77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Ofertę należy sporządzić zgodnie z wymaganiami SIWZ.</w:t>
      </w:r>
    </w:p>
    <w:p w:rsidR="00303A77" w:rsidRPr="003F5419" w:rsidRDefault="00303A77" w:rsidP="00DC3544">
      <w:pPr>
        <w:tabs>
          <w:tab w:val="left" w:pos="5812"/>
        </w:tabs>
        <w:spacing w:line="120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303A77" w:rsidRPr="003F5419" w:rsidRDefault="00303A77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Oferta musi być sporządzona w formie pisemnej pod rygorem nieważności, w języku polskim.</w:t>
      </w:r>
    </w:p>
    <w:p w:rsidR="00303A77" w:rsidRPr="003F5419" w:rsidRDefault="00303A77" w:rsidP="00EE2FA6">
      <w:pPr>
        <w:numPr>
          <w:ilvl w:val="1"/>
          <w:numId w:val="38"/>
        </w:numPr>
        <w:tabs>
          <w:tab w:val="left" w:pos="5812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Dokumenty sporządzone w języku obcym, należy składać wraz z tłumaczeniem na język polski</w:t>
      </w:r>
      <w:r w:rsidRPr="00130E56">
        <w:rPr>
          <w:rFonts w:ascii="Arial" w:hAnsi="Arial" w:cs="Arial"/>
          <w:sz w:val="22"/>
          <w:szCs w:val="22"/>
        </w:rPr>
        <w:t xml:space="preserve"> –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nie dotyczy oferty, która musi być sporządzona w języku polskim.</w:t>
      </w:r>
    </w:p>
    <w:p w:rsidR="00303A77" w:rsidRPr="003F5419" w:rsidRDefault="00303A77" w:rsidP="00EE2FA6">
      <w:pPr>
        <w:pStyle w:val="Akapitzlist"/>
        <w:numPr>
          <w:ilvl w:val="1"/>
          <w:numId w:val="38"/>
        </w:numPr>
        <w:tabs>
          <w:tab w:val="left" w:pos="5812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Oferta musi być napisana na maszynie do pisania, komputerze lub nieścieralnym atramentem.</w:t>
      </w:r>
    </w:p>
    <w:p w:rsidR="00303A77" w:rsidRPr="003F5419" w:rsidRDefault="00303A77" w:rsidP="00EE2FA6">
      <w:pPr>
        <w:pStyle w:val="Akapitzlist"/>
        <w:numPr>
          <w:ilvl w:val="1"/>
          <w:numId w:val="38"/>
        </w:numPr>
        <w:tabs>
          <w:tab w:val="left" w:pos="5812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Oferta musi być podpisana przez osobę/y upoważnioną/e do reprezentowania Wykonawcy.</w:t>
      </w:r>
    </w:p>
    <w:p w:rsidR="00303A77" w:rsidRPr="003F5419" w:rsidRDefault="00303A77" w:rsidP="00EE2FA6">
      <w:pPr>
        <w:pStyle w:val="Akapitzlist"/>
        <w:numPr>
          <w:ilvl w:val="1"/>
          <w:numId w:val="38"/>
        </w:numPr>
        <w:tabs>
          <w:tab w:val="left" w:pos="5812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Wszystkie załączniki do oferty stanowiące oświadczenie Wykonawcy, muszą być również podpisane przez osobę/y upoważnioną/e do reprezentowania Wykonawcy.</w:t>
      </w:r>
    </w:p>
    <w:p w:rsidR="00303A77" w:rsidRPr="003F5419" w:rsidRDefault="00303A77" w:rsidP="00EE2FA6">
      <w:pPr>
        <w:pStyle w:val="Tekstpodstawowy"/>
        <w:numPr>
          <w:ilvl w:val="1"/>
          <w:numId w:val="38"/>
        </w:numPr>
        <w:tabs>
          <w:tab w:val="left" w:pos="540"/>
          <w:tab w:val="left" w:pos="5812"/>
        </w:tabs>
        <w:ind w:left="851" w:hanging="425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lastRenderedPageBreak/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303A77" w:rsidRPr="003F5419" w:rsidRDefault="00303A77" w:rsidP="00EE2FA6">
      <w:pPr>
        <w:pStyle w:val="Akapitzlist"/>
        <w:numPr>
          <w:ilvl w:val="1"/>
          <w:numId w:val="38"/>
        </w:numPr>
        <w:tabs>
          <w:tab w:val="left" w:pos="5812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Wszelkie miejsca, w których Wykonawca naniósł zmiany, powinny być parafowane przez osobę/y upoważnioną/e do reprezentowania Wykonawcy.</w:t>
      </w:r>
    </w:p>
    <w:p w:rsidR="005C0B6A" w:rsidRPr="003F5419" w:rsidRDefault="005C0B6A" w:rsidP="00DC3544">
      <w:pPr>
        <w:tabs>
          <w:tab w:val="left" w:pos="5812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C0B6A" w:rsidRPr="003F5419" w:rsidRDefault="005C0B6A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Wykonawcy mogą wspólnie ubiegać się o udzielenie zamówienia (możliwość składania jednej oferty, przez dwa lub więcej podmiotów np. konsorcjum firm, spółkę cywilną), pod warunkiem, że taka oferta będzie spełniać następujące wymagania:</w:t>
      </w:r>
    </w:p>
    <w:p w:rsidR="005C0B6A" w:rsidRPr="003F5419" w:rsidRDefault="005C0B6A" w:rsidP="00EE2FA6">
      <w:pPr>
        <w:pStyle w:val="Akapitzlist"/>
        <w:numPr>
          <w:ilvl w:val="2"/>
          <w:numId w:val="40"/>
        </w:numPr>
        <w:tabs>
          <w:tab w:val="clear" w:pos="2160"/>
          <w:tab w:val="left" w:pos="5812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ofertę;</w:t>
      </w:r>
    </w:p>
    <w:p w:rsidR="005C0B6A" w:rsidRPr="003F5419" w:rsidRDefault="005C0B6A" w:rsidP="00EE2FA6">
      <w:pPr>
        <w:pStyle w:val="Akapitzlist"/>
        <w:numPr>
          <w:ilvl w:val="2"/>
          <w:numId w:val="40"/>
        </w:numPr>
        <w:tabs>
          <w:tab w:val="clear" w:pos="2160"/>
          <w:tab w:val="left" w:pos="5812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Wykonawcy tworzący jeden podmiot przedłożą wraz z ofertą stosowne pełnomocnictwo – nie dotyczy spółki cywilnej, o ile upoważnienie/pełnomocnictwo do występowania w imieniu tej spółki wynika z dołączonej do oferty umowy spółki bądź wszyscy wspólnicy podpiszą ofertę;</w:t>
      </w:r>
    </w:p>
    <w:p w:rsidR="005C0B6A" w:rsidRPr="003F5419" w:rsidRDefault="005C0B6A" w:rsidP="003F5419">
      <w:pPr>
        <w:pStyle w:val="Akapitzlist"/>
        <w:tabs>
          <w:tab w:val="left" w:pos="5812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Pełnomocnictwo, o którym mowa powyżej może wynikać albo z dokumentu pod taką samą nazwą, albo z umowy podmiotów składających wspólnie ofertę.</w:t>
      </w:r>
    </w:p>
    <w:p w:rsidR="00C06788" w:rsidRPr="003F5419" w:rsidRDefault="005C0B6A" w:rsidP="00EE2FA6">
      <w:pPr>
        <w:pStyle w:val="Akapitzlist"/>
        <w:numPr>
          <w:ilvl w:val="2"/>
          <w:numId w:val="40"/>
        </w:numPr>
        <w:tabs>
          <w:tab w:val="clear" w:pos="2160"/>
          <w:tab w:val="left" w:pos="5812"/>
        </w:tabs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 (przez każdego</w:t>
      </w:r>
      <w:r w:rsidR="00DA54FF">
        <w:rPr>
          <w:rFonts w:ascii="Arial" w:hAnsi="Arial" w:cs="Arial"/>
          <w:sz w:val="22"/>
          <w:szCs w:val="22"/>
        </w:rPr>
        <w:t xml:space="preserve"> z wykonawców lub pełnomocnika)</w:t>
      </w:r>
    </w:p>
    <w:p w:rsidR="008822AF" w:rsidRPr="003F5419" w:rsidRDefault="008822AF" w:rsidP="00DC3544">
      <w:pPr>
        <w:tabs>
          <w:tab w:val="left" w:pos="5812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5C0B6A" w:rsidRPr="003F5419" w:rsidRDefault="002047AC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</w:t>
      </w:r>
      <w:r w:rsidR="005C0B6A" w:rsidRPr="003F5419">
        <w:rPr>
          <w:rFonts w:ascii="Arial" w:hAnsi="Arial" w:cs="Arial"/>
          <w:sz w:val="22"/>
          <w:szCs w:val="22"/>
        </w:rPr>
        <w:t>szelka korespondencja dokonywana będzie wyłącznie z Wykonawcą występującym jako pełnomocnik pozostałych.</w:t>
      </w:r>
    </w:p>
    <w:p w:rsidR="008822AF" w:rsidRPr="003F5419" w:rsidRDefault="008822AF" w:rsidP="0022735C">
      <w:pPr>
        <w:tabs>
          <w:tab w:val="left" w:pos="5812"/>
        </w:tabs>
        <w:spacing w:line="120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303A77" w:rsidRPr="003F5419" w:rsidRDefault="00303A77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2C0505" w:rsidRPr="003F5419" w:rsidRDefault="002C0505" w:rsidP="00DC3544">
      <w:pPr>
        <w:pStyle w:val="Akapitzlist"/>
        <w:tabs>
          <w:tab w:val="left" w:pos="5812"/>
        </w:tabs>
        <w:spacing w:line="120" w:lineRule="auto"/>
        <w:ind w:left="425" w:hanging="425"/>
        <w:rPr>
          <w:rFonts w:ascii="Arial" w:hAnsi="Arial" w:cs="Arial"/>
          <w:sz w:val="22"/>
          <w:szCs w:val="22"/>
        </w:rPr>
      </w:pPr>
    </w:p>
    <w:p w:rsidR="00303A77" w:rsidRPr="003F5419" w:rsidRDefault="002C0505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Wykonawca powinien umieścić ofertę wraz z pozostałymi dokumentami, oświadczeniami w zamkniętym </w:t>
      </w:r>
      <w:r w:rsidRPr="003F5419">
        <w:rPr>
          <w:rFonts w:ascii="Arial" w:eastAsiaTheme="minorHAnsi" w:hAnsi="Arial" w:cs="Arial"/>
          <w:color w:val="000000"/>
          <w:sz w:val="22"/>
          <w:szCs w:val="22"/>
        </w:rPr>
        <w:t xml:space="preserve">opakowaniu. Opakowanie winno być oznaczone nazwą (firmą) i adresem </w:t>
      </w:r>
      <w:r w:rsidR="00F96860">
        <w:rPr>
          <w:rFonts w:ascii="Arial" w:eastAsiaTheme="minorHAnsi" w:hAnsi="Arial" w:cs="Arial"/>
          <w:color w:val="000000"/>
          <w:sz w:val="22"/>
          <w:szCs w:val="22"/>
        </w:rPr>
        <w:t>W</w:t>
      </w:r>
      <w:r w:rsidRPr="003F5419">
        <w:rPr>
          <w:rFonts w:ascii="Arial" w:eastAsiaTheme="minorHAnsi" w:hAnsi="Arial" w:cs="Arial"/>
          <w:color w:val="000000"/>
          <w:sz w:val="22"/>
          <w:szCs w:val="22"/>
        </w:rPr>
        <w:t xml:space="preserve">ykonawcy, zaadresowane na adres: </w:t>
      </w:r>
      <w:r w:rsidRPr="003F5419">
        <w:rPr>
          <w:rFonts w:ascii="Arial" w:hAnsi="Arial" w:cs="Arial"/>
          <w:bCs/>
          <w:sz w:val="22"/>
          <w:szCs w:val="22"/>
        </w:rPr>
        <w:t xml:space="preserve">Przedsiębiorstwo Usług Komunalnych Spółka z o.o. w Zawierciu  42-400 Zawiercie ul. Krzywa 3  </w:t>
      </w:r>
      <w:r w:rsidR="00303A77" w:rsidRPr="003F5419">
        <w:rPr>
          <w:rFonts w:ascii="Arial" w:eastAsiaTheme="minorHAnsi" w:hAnsi="Arial" w:cs="Arial"/>
          <w:color w:val="000000"/>
          <w:sz w:val="22"/>
          <w:szCs w:val="22"/>
        </w:rPr>
        <w:t>oraz opisane w następujący sposób</w:t>
      </w:r>
      <w:r w:rsidR="00303A77" w:rsidRPr="003F5419">
        <w:rPr>
          <w:rFonts w:ascii="Arial" w:hAnsi="Arial" w:cs="Arial"/>
          <w:sz w:val="22"/>
          <w:szCs w:val="22"/>
        </w:rPr>
        <w:t>:</w:t>
      </w:r>
    </w:p>
    <w:p w:rsidR="00303A77" w:rsidRPr="003F5419" w:rsidRDefault="00007659" w:rsidP="00A72546">
      <w:pPr>
        <w:pStyle w:val="WW-Tekstpodstawowy3"/>
        <w:tabs>
          <w:tab w:val="num" w:pos="567"/>
          <w:tab w:val="left" w:pos="5812"/>
        </w:tabs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F5419">
        <w:rPr>
          <w:rFonts w:ascii="Arial" w:hAnsi="Arial" w:cs="Arial"/>
          <w:noProof/>
          <w:color w:val="2E74B5" w:themeColor="accent1" w:themeShade="BF"/>
          <w:sz w:val="22"/>
          <w:szCs w:val="22"/>
          <w:lang w:eastAsia="pl-PL"/>
        </w:rPr>
        <mc:AlternateContent>
          <mc:Choice Requires="wpc">
            <w:drawing>
              <wp:inline distT="0" distB="0" distL="0" distR="0">
                <wp:extent cx="190500" cy="217170"/>
                <wp:effectExtent l="5080" t="3175" r="4445" b="8255"/>
                <wp:docPr id="32" name="Kanw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5C0453" id="Kanwa 16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10" o:spid="_x0000_s1028" style="position:absolute;left:47134;top:63123;width:57936;height:154047;visibility:visible;mso-wrap-style:square;v-text-anchor:top" coordsize="708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11" o:spid="_x0000_s1029" style="position:absolute;left:79539;width:41570;height:72608;visibility:visible;mso-wrap-style:square;v-text-anchor:top" coordsize="508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12" o:spid="_x0000_s1030" style="position:absolute;top:79149;width:130601;height:100735;visibility:visible;mso-wrap-style:square;v-text-anchor:top" coordsize="159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13" o:spid="_x0000_s1031" style="position:absolute;left:124709;top:49059;width:65791;height:52657;visibility:visible;mso-wrap-style:square;v-text-anchor:top" coordsize="80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303A77" w:rsidRPr="003F5419" w:rsidTr="001E46FC">
        <w:tc>
          <w:tcPr>
            <w:tcW w:w="9180" w:type="dxa"/>
          </w:tcPr>
          <w:p w:rsidR="004B13CE" w:rsidRPr="00B03D00" w:rsidRDefault="004B13CE" w:rsidP="003F5419">
            <w:pPr>
              <w:pStyle w:val="Akapitzlist"/>
              <w:tabs>
                <w:tab w:val="left" w:pos="4995"/>
                <w:tab w:val="left" w:pos="58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303A77" w:rsidRPr="00B03D00" w:rsidRDefault="00303A77" w:rsidP="003F5419">
            <w:pPr>
              <w:pStyle w:val="Akapitzlist"/>
              <w:tabs>
                <w:tab w:val="left" w:pos="4995"/>
                <w:tab w:val="left" w:pos="58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Wykonawca</w:t>
            </w: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ab/>
              <w:t>Zamawiający</w:t>
            </w:r>
          </w:p>
          <w:p w:rsidR="00303A77" w:rsidRPr="00B03D00" w:rsidRDefault="00303A77" w:rsidP="003F5419">
            <w:pPr>
              <w:pStyle w:val="Akapitzlist"/>
              <w:tabs>
                <w:tab w:val="left" w:pos="4995"/>
                <w:tab w:val="left" w:pos="58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3F1A6E" w:rsidRDefault="000E0023" w:rsidP="003757A3">
            <w:pPr>
              <w:pStyle w:val="Akapitzlist"/>
              <w:tabs>
                <w:tab w:val="left" w:pos="5812"/>
              </w:tabs>
              <w:autoSpaceDE w:val="0"/>
              <w:autoSpaceDN w:val="0"/>
              <w:adjustRightInd w:val="0"/>
              <w:ind w:left="4573" w:hanging="429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Przedsiębiorstwo Usług Komunalnych </w:t>
            </w:r>
          </w:p>
          <w:p w:rsidR="00303A77" w:rsidRPr="00B03D00" w:rsidRDefault="000E0023" w:rsidP="003757A3">
            <w:pPr>
              <w:pStyle w:val="Akapitzlist"/>
              <w:tabs>
                <w:tab w:val="left" w:pos="5812"/>
              </w:tabs>
              <w:autoSpaceDE w:val="0"/>
              <w:autoSpaceDN w:val="0"/>
              <w:adjustRightInd w:val="0"/>
              <w:ind w:left="4573" w:hanging="429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Sp</w:t>
            </w:r>
            <w:r w:rsidR="003B40C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ółka</w:t>
            </w: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z o.o.</w:t>
            </w:r>
            <w:r w:rsidR="003F1A6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w Zawierciu </w:t>
            </w:r>
          </w:p>
          <w:p w:rsidR="00303A77" w:rsidRPr="00B03D00" w:rsidRDefault="000E0023" w:rsidP="003757A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……………………………</w:t>
            </w:r>
            <w:r w:rsidR="00303A77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ab/>
            </w:r>
            <w:r w:rsidR="003757A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                    </w:t>
            </w:r>
            <w:r w:rsidR="00303A77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ul. </w:t>
            </w: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Krzywa 3, </w:t>
            </w:r>
            <w:r w:rsidR="00303A77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42-400 Zawiercie</w:t>
            </w:r>
          </w:p>
          <w:p w:rsidR="00303A77" w:rsidRPr="00B03D00" w:rsidRDefault="00303A77" w:rsidP="003757A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…………………………….</w:t>
            </w: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ab/>
            </w:r>
            <w:r w:rsidR="003757A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                    </w:t>
            </w:r>
            <w:r w:rsidR="002C0505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</w:t>
            </w:r>
            <w:r w:rsidR="000E0023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ekretariat</w:t>
            </w:r>
            <w:r w:rsidR="00393152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pokój nr </w:t>
            </w:r>
            <w:r w:rsidR="00260792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</w:t>
            </w:r>
          </w:p>
          <w:p w:rsidR="00303A77" w:rsidRPr="00B03D00" w:rsidRDefault="000E0023" w:rsidP="003F5419">
            <w:pPr>
              <w:pStyle w:val="Akapitzlist"/>
              <w:tabs>
                <w:tab w:val="left" w:pos="4573"/>
                <w:tab w:val="left" w:pos="58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…………………………</w:t>
            </w:r>
          </w:p>
          <w:p w:rsidR="0070609A" w:rsidRPr="00B03D00" w:rsidRDefault="0070609A" w:rsidP="003F5419">
            <w:pPr>
              <w:tabs>
                <w:tab w:val="left" w:pos="2760"/>
                <w:tab w:val="center" w:pos="4676"/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60792" w:rsidRPr="00260792" w:rsidRDefault="00F141A6" w:rsidP="00260792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i/>
                <w:snapToGrid w:val="0"/>
                <w:sz w:val="22"/>
                <w:szCs w:val="22"/>
              </w:rPr>
            </w:pPr>
            <w:r w:rsidRPr="00260792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260792" w:rsidRPr="002607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Dostawa </w:t>
            </w:r>
            <w:r w:rsidR="00260792" w:rsidRPr="00260792">
              <w:rPr>
                <w:rFonts w:ascii="Arial" w:hAnsi="Arial" w:cs="Arial"/>
                <w:b/>
                <w:i/>
                <w:snapToGrid w:val="0"/>
                <w:sz w:val="22"/>
                <w:szCs w:val="22"/>
              </w:rPr>
              <w:t xml:space="preserve">soli drogowej do likwidacji śliskości zimowej na drogach i chodnikach </w:t>
            </w:r>
          </w:p>
          <w:p w:rsidR="00260792" w:rsidRPr="00260792" w:rsidRDefault="00260792" w:rsidP="00260792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i/>
                <w:snapToGrid w:val="0"/>
                <w:sz w:val="22"/>
                <w:szCs w:val="22"/>
              </w:rPr>
            </w:pPr>
            <w:r w:rsidRPr="00260792">
              <w:rPr>
                <w:rFonts w:ascii="Arial" w:hAnsi="Arial" w:cs="Arial"/>
                <w:b/>
                <w:i/>
                <w:snapToGrid w:val="0"/>
                <w:sz w:val="22"/>
                <w:szCs w:val="22"/>
              </w:rPr>
              <w:t>na potrzeby Przedsiębiorstwa Usług Komunalnych Spółka z o.o. w Zawierciu”</w:t>
            </w:r>
          </w:p>
          <w:p w:rsidR="00F141A6" w:rsidRDefault="00F141A6" w:rsidP="00714379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A77" w:rsidRDefault="00303A77" w:rsidP="003F5419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Nie otwierać przed dniem </w:t>
            </w:r>
            <w:r w:rsidR="00FB702C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611DB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10.</w:t>
            </w:r>
            <w:r w:rsidR="003D33E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10</w:t>
            </w:r>
            <w:r w:rsidR="00FB702C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  <w:r w:rsidR="005803A0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201</w:t>
            </w:r>
            <w:r w:rsidR="001C1247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7</w:t>
            </w:r>
            <w:r w:rsidR="005803A0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r.</w:t>
            </w:r>
            <w:r w:rsidR="002C0505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godz</w:t>
            </w:r>
            <w:r w:rsidR="0096653A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  <w:r w:rsidR="002C0505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5803A0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09</w:t>
            </w:r>
            <w:r w:rsidR="0096653A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:</w:t>
            </w:r>
            <w:r w:rsidR="005803A0" w:rsidRPr="00B03D00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15</w:t>
            </w:r>
          </w:p>
          <w:p w:rsidR="001E17C7" w:rsidRPr="00B03D00" w:rsidRDefault="001E17C7" w:rsidP="003F5419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4B13CE" w:rsidRPr="00B03D00" w:rsidRDefault="004B13CE" w:rsidP="003F5419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</w:tbl>
    <w:p w:rsidR="00303A77" w:rsidRPr="003F5419" w:rsidRDefault="00303A77" w:rsidP="003F5419">
      <w:pPr>
        <w:pStyle w:val="WW-Tekstpodstawowy3"/>
        <w:tabs>
          <w:tab w:val="num" w:pos="567"/>
          <w:tab w:val="left" w:pos="5812"/>
        </w:tabs>
        <w:spacing w:line="20" w:lineRule="exact"/>
        <w:ind w:right="-142"/>
        <w:jc w:val="both"/>
        <w:rPr>
          <w:rFonts w:ascii="Arial" w:hAnsi="Arial" w:cs="Arial"/>
          <w:i/>
          <w:sz w:val="22"/>
          <w:szCs w:val="22"/>
        </w:rPr>
      </w:pPr>
      <w:r w:rsidRPr="003F5419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………………………………………………………………………………………………………………….</w:t>
      </w:r>
    </w:p>
    <w:p w:rsidR="00303A77" w:rsidRPr="003F5419" w:rsidRDefault="00007659" w:rsidP="003F5419">
      <w:pPr>
        <w:pStyle w:val="WW-Tekstpodstawowy3"/>
        <w:tabs>
          <w:tab w:val="num" w:pos="567"/>
          <w:tab w:val="left" w:pos="5812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3F5419">
        <w:rPr>
          <w:rFonts w:ascii="Arial" w:hAnsi="Arial" w:cs="Arial"/>
          <w:noProof/>
          <w:color w:val="2E74B5" w:themeColor="accent1" w:themeShade="BF"/>
          <w:sz w:val="22"/>
          <w:szCs w:val="22"/>
          <w:lang w:eastAsia="pl-PL"/>
        </w:rPr>
        <w:lastRenderedPageBreak/>
        <mc:AlternateContent>
          <mc:Choice Requires="wpc">
            <w:drawing>
              <wp:inline distT="0" distB="0" distL="0" distR="0">
                <wp:extent cx="190500" cy="217170"/>
                <wp:effectExtent l="5080" t="5715" r="4445" b="5715"/>
                <wp:docPr id="26" name="Kanw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47134" y="63123"/>
                            <a:ext cx="57936" cy="154047"/>
                          </a:xfrm>
                          <a:custGeom>
                            <a:avLst/>
                            <a:gdLst>
                              <a:gd name="T0" fmla="*/ 57936 w 708"/>
                              <a:gd name="T1" fmla="*/ 0 h 1884"/>
                              <a:gd name="T2" fmla="*/ 57200 w 708"/>
                              <a:gd name="T3" fmla="*/ 48896 h 1884"/>
                              <a:gd name="T4" fmla="*/ 56872 w 708"/>
                              <a:gd name="T5" fmla="*/ 49795 h 1884"/>
                              <a:gd name="T6" fmla="*/ 55972 w 708"/>
                              <a:gd name="T7" fmla="*/ 52167 h 1884"/>
                              <a:gd name="T8" fmla="*/ 54581 w 708"/>
                              <a:gd name="T9" fmla="*/ 55928 h 1884"/>
                              <a:gd name="T10" fmla="*/ 52699 w 708"/>
                              <a:gd name="T11" fmla="*/ 60834 h 1884"/>
                              <a:gd name="T12" fmla="*/ 50408 w 708"/>
                              <a:gd name="T13" fmla="*/ 66803 h 1884"/>
                              <a:gd name="T14" fmla="*/ 47789 w 708"/>
                              <a:gd name="T15" fmla="*/ 73426 h 1884"/>
                              <a:gd name="T16" fmla="*/ 45007 w 708"/>
                              <a:gd name="T17" fmla="*/ 80703 h 1884"/>
                              <a:gd name="T18" fmla="*/ 41897 w 708"/>
                              <a:gd name="T19" fmla="*/ 88471 h 1884"/>
                              <a:gd name="T20" fmla="*/ 38869 w 708"/>
                              <a:gd name="T21" fmla="*/ 96238 h 1884"/>
                              <a:gd name="T22" fmla="*/ 35596 w 708"/>
                              <a:gd name="T23" fmla="*/ 104088 h 1884"/>
                              <a:gd name="T24" fmla="*/ 32487 w 708"/>
                              <a:gd name="T25" fmla="*/ 111692 h 1884"/>
                              <a:gd name="T26" fmla="*/ 29377 w 708"/>
                              <a:gd name="T27" fmla="*/ 118806 h 1884"/>
                              <a:gd name="T28" fmla="*/ 26431 w 708"/>
                              <a:gd name="T29" fmla="*/ 125429 h 1884"/>
                              <a:gd name="T30" fmla="*/ 23731 w 708"/>
                              <a:gd name="T31" fmla="*/ 131234 h 1884"/>
                              <a:gd name="T32" fmla="*/ 21276 w 708"/>
                              <a:gd name="T33" fmla="*/ 135977 h 1884"/>
                              <a:gd name="T34" fmla="*/ 19148 w 708"/>
                              <a:gd name="T35" fmla="*/ 139574 h 1884"/>
                              <a:gd name="T36" fmla="*/ 17348 w 708"/>
                              <a:gd name="T37" fmla="*/ 142273 h 1884"/>
                              <a:gd name="T38" fmla="*/ 15466 w 708"/>
                              <a:gd name="T39" fmla="*/ 144726 h 1884"/>
                              <a:gd name="T40" fmla="*/ 13584 w 708"/>
                              <a:gd name="T41" fmla="*/ 146606 h 1884"/>
                              <a:gd name="T42" fmla="*/ 11865 w 708"/>
                              <a:gd name="T43" fmla="*/ 148405 h 1884"/>
                              <a:gd name="T44" fmla="*/ 10229 w 708"/>
                              <a:gd name="T45" fmla="*/ 149795 h 1884"/>
                              <a:gd name="T46" fmla="*/ 8592 w 708"/>
                              <a:gd name="T47" fmla="*/ 151022 h 1884"/>
                              <a:gd name="T48" fmla="*/ 7201 w 708"/>
                              <a:gd name="T49" fmla="*/ 151839 h 1884"/>
                              <a:gd name="T50" fmla="*/ 5728 w 708"/>
                              <a:gd name="T51" fmla="*/ 152575 h 1884"/>
                              <a:gd name="T52" fmla="*/ 4583 w 708"/>
                              <a:gd name="T53" fmla="*/ 153148 h 1884"/>
                              <a:gd name="T54" fmla="*/ 3355 w 708"/>
                              <a:gd name="T55" fmla="*/ 153556 h 1884"/>
                              <a:gd name="T56" fmla="*/ 2373 w 708"/>
                              <a:gd name="T57" fmla="*/ 153802 h 1884"/>
                              <a:gd name="T58" fmla="*/ 1555 w 708"/>
                              <a:gd name="T59" fmla="*/ 153883 h 1884"/>
                              <a:gd name="T60" fmla="*/ 900 w 708"/>
                              <a:gd name="T61" fmla="*/ 154047 h 1884"/>
                              <a:gd name="T62" fmla="*/ 409 w 708"/>
                              <a:gd name="T63" fmla="*/ 154047 h 1884"/>
                              <a:gd name="T64" fmla="*/ 82 w 708"/>
                              <a:gd name="T65" fmla="*/ 154047 h 1884"/>
                              <a:gd name="T66" fmla="*/ 0 w 708"/>
                              <a:gd name="T67" fmla="*/ 154047 h 1884"/>
                              <a:gd name="T68" fmla="*/ 46071 w 708"/>
                              <a:gd name="T69" fmla="*/ 47751 h 1884"/>
                              <a:gd name="T70" fmla="*/ 47298 w 708"/>
                              <a:gd name="T71" fmla="*/ 5805 h 1884"/>
                              <a:gd name="T72" fmla="*/ 57936 w 708"/>
                              <a:gd name="T73" fmla="*/ 0 h 188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8" h="1884">
                                <a:moveTo>
                                  <a:pt x="708" y="0"/>
                                </a:moveTo>
                                <a:lnTo>
                                  <a:pt x="699" y="598"/>
                                </a:lnTo>
                                <a:lnTo>
                                  <a:pt x="695" y="609"/>
                                </a:lnTo>
                                <a:lnTo>
                                  <a:pt x="684" y="638"/>
                                </a:lnTo>
                                <a:lnTo>
                                  <a:pt x="667" y="684"/>
                                </a:lnTo>
                                <a:lnTo>
                                  <a:pt x="644" y="744"/>
                                </a:lnTo>
                                <a:lnTo>
                                  <a:pt x="616" y="817"/>
                                </a:lnTo>
                                <a:lnTo>
                                  <a:pt x="584" y="898"/>
                                </a:lnTo>
                                <a:lnTo>
                                  <a:pt x="550" y="987"/>
                                </a:lnTo>
                                <a:lnTo>
                                  <a:pt x="512" y="1082"/>
                                </a:lnTo>
                                <a:lnTo>
                                  <a:pt x="475" y="1177"/>
                                </a:lnTo>
                                <a:lnTo>
                                  <a:pt x="435" y="1273"/>
                                </a:lnTo>
                                <a:lnTo>
                                  <a:pt x="397" y="1366"/>
                                </a:lnTo>
                                <a:lnTo>
                                  <a:pt x="359" y="1453"/>
                                </a:lnTo>
                                <a:lnTo>
                                  <a:pt x="323" y="1534"/>
                                </a:lnTo>
                                <a:lnTo>
                                  <a:pt x="290" y="1605"/>
                                </a:lnTo>
                                <a:lnTo>
                                  <a:pt x="260" y="1663"/>
                                </a:lnTo>
                                <a:lnTo>
                                  <a:pt x="234" y="1707"/>
                                </a:lnTo>
                                <a:lnTo>
                                  <a:pt x="212" y="1740"/>
                                </a:lnTo>
                                <a:lnTo>
                                  <a:pt x="189" y="1770"/>
                                </a:lnTo>
                                <a:lnTo>
                                  <a:pt x="166" y="1793"/>
                                </a:lnTo>
                                <a:lnTo>
                                  <a:pt x="145" y="1815"/>
                                </a:lnTo>
                                <a:lnTo>
                                  <a:pt x="125" y="1832"/>
                                </a:lnTo>
                                <a:lnTo>
                                  <a:pt x="105" y="1847"/>
                                </a:lnTo>
                                <a:lnTo>
                                  <a:pt x="88" y="1857"/>
                                </a:lnTo>
                                <a:lnTo>
                                  <a:pt x="70" y="1866"/>
                                </a:lnTo>
                                <a:lnTo>
                                  <a:pt x="56" y="1873"/>
                                </a:lnTo>
                                <a:lnTo>
                                  <a:pt x="41" y="1878"/>
                                </a:lnTo>
                                <a:lnTo>
                                  <a:pt x="29" y="1881"/>
                                </a:lnTo>
                                <a:lnTo>
                                  <a:pt x="19" y="1882"/>
                                </a:lnTo>
                                <a:lnTo>
                                  <a:pt x="11" y="1884"/>
                                </a:lnTo>
                                <a:lnTo>
                                  <a:pt x="5" y="1884"/>
                                </a:lnTo>
                                <a:lnTo>
                                  <a:pt x="1" y="1884"/>
                                </a:lnTo>
                                <a:lnTo>
                                  <a:pt x="0" y="1884"/>
                                </a:lnTo>
                                <a:lnTo>
                                  <a:pt x="563" y="584"/>
                                </a:lnTo>
                                <a:lnTo>
                                  <a:pt x="578" y="71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9539" y="0"/>
                            <a:ext cx="41570" cy="72608"/>
                          </a:xfrm>
                          <a:custGeom>
                            <a:avLst/>
                            <a:gdLst>
                              <a:gd name="T0" fmla="*/ 36496 w 508"/>
                              <a:gd name="T1" fmla="*/ 30464 h 889"/>
                              <a:gd name="T2" fmla="*/ 35269 w 508"/>
                              <a:gd name="T3" fmla="*/ 37080 h 889"/>
                              <a:gd name="T4" fmla="*/ 33387 w 508"/>
                              <a:gd name="T5" fmla="*/ 43205 h 889"/>
                              <a:gd name="T6" fmla="*/ 31259 w 508"/>
                              <a:gd name="T7" fmla="*/ 47943 h 889"/>
                              <a:gd name="T8" fmla="*/ 28804 w 508"/>
                              <a:gd name="T9" fmla="*/ 52190 h 889"/>
                              <a:gd name="T10" fmla="*/ 26186 w 508"/>
                              <a:gd name="T11" fmla="*/ 55865 h 889"/>
                              <a:gd name="T12" fmla="*/ 23485 w 508"/>
                              <a:gd name="T13" fmla="*/ 58723 h 889"/>
                              <a:gd name="T14" fmla="*/ 20703 w 508"/>
                              <a:gd name="T15" fmla="*/ 60847 h 889"/>
                              <a:gd name="T16" fmla="*/ 17839 w 508"/>
                              <a:gd name="T17" fmla="*/ 62072 h 889"/>
                              <a:gd name="T18" fmla="*/ 15221 w 508"/>
                              <a:gd name="T19" fmla="*/ 62317 h 889"/>
                              <a:gd name="T20" fmla="*/ 11620 w 508"/>
                              <a:gd name="T21" fmla="*/ 60765 h 889"/>
                              <a:gd name="T22" fmla="*/ 8429 w 508"/>
                              <a:gd name="T23" fmla="*/ 55538 h 889"/>
                              <a:gd name="T24" fmla="*/ 7447 w 508"/>
                              <a:gd name="T25" fmla="*/ 47616 h 889"/>
                              <a:gd name="T26" fmla="*/ 8592 w 508"/>
                              <a:gd name="T27" fmla="*/ 37978 h 889"/>
                              <a:gd name="T28" fmla="*/ 10883 w 508"/>
                              <a:gd name="T29" fmla="*/ 30138 h 889"/>
                              <a:gd name="T30" fmla="*/ 12929 w 508"/>
                              <a:gd name="T31" fmla="*/ 25482 h 889"/>
                              <a:gd name="T32" fmla="*/ 15302 w 508"/>
                              <a:gd name="T33" fmla="*/ 21317 h 889"/>
                              <a:gd name="T34" fmla="*/ 17921 w 508"/>
                              <a:gd name="T35" fmla="*/ 17560 h 889"/>
                              <a:gd name="T36" fmla="*/ 20703 w 508"/>
                              <a:gd name="T37" fmla="*/ 14620 h 889"/>
                              <a:gd name="T38" fmla="*/ 23485 w 508"/>
                              <a:gd name="T39" fmla="*/ 12578 h 889"/>
                              <a:gd name="T40" fmla="*/ 26349 w 508"/>
                              <a:gd name="T41" fmla="*/ 11434 h 889"/>
                              <a:gd name="T42" fmla="*/ 28968 w 508"/>
                              <a:gd name="T43" fmla="*/ 11189 h 889"/>
                              <a:gd name="T44" fmla="*/ 31750 w 508"/>
                              <a:gd name="T45" fmla="*/ 12169 h 889"/>
                              <a:gd name="T46" fmla="*/ 34287 w 508"/>
                              <a:gd name="T47" fmla="*/ 14865 h 889"/>
                              <a:gd name="T48" fmla="*/ 35924 w 508"/>
                              <a:gd name="T49" fmla="*/ 19112 h 889"/>
                              <a:gd name="T50" fmla="*/ 36660 w 508"/>
                              <a:gd name="T51" fmla="*/ 24339 h 889"/>
                              <a:gd name="T52" fmla="*/ 41570 w 508"/>
                              <a:gd name="T53" fmla="*/ 19357 h 889"/>
                              <a:gd name="T54" fmla="*/ 40834 w 508"/>
                              <a:gd name="T55" fmla="*/ 12496 h 889"/>
                              <a:gd name="T56" fmla="*/ 38951 w 508"/>
                              <a:gd name="T57" fmla="*/ 6861 h 889"/>
                              <a:gd name="T58" fmla="*/ 36251 w 508"/>
                              <a:gd name="T59" fmla="*/ 2695 h 889"/>
                              <a:gd name="T60" fmla="*/ 32405 w 508"/>
                              <a:gd name="T61" fmla="*/ 327 h 889"/>
                              <a:gd name="T62" fmla="*/ 28723 w 508"/>
                              <a:gd name="T63" fmla="*/ 0 h 889"/>
                              <a:gd name="T64" fmla="*/ 24795 w 508"/>
                              <a:gd name="T65" fmla="*/ 980 h 889"/>
                              <a:gd name="T66" fmla="*/ 20785 w 508"/>
                              <a:gd name="T67" fmla="*/ 3349 h 889"/>
                              <a:gd name="T68" fmla="*/ 16857 w 508"/>
                              <a:gd name="T69" fmla="*/ 6942 h 889"/>
                              <a:gd name="T70" fmla="*/ 13011 w 508"/>
                              <a:gd name="T71" fmla="*/ 11598 h 889"/>
                              <a:gd name="T72" fmla="*/ 9411 w 508"/>
                              <a:gd name="T73" fmla="*/ 17233 h 889"/>
                              <a:gd name="T74" fmla="*/ 6301 w 508"/>
                              <a:gd name="T75" fmla="*/ 23685 h 889"/>
                              <a:gd name="T76" fmla="*/ 3601 w 508"/>
                              <a:gd name="T77" fmla="*/ 30709 h 889"/>
                              <a:gd name="T78" fmla="*/ 409 w 508"/>
                              <a:gd name="T79" fmla="*/ 45247 h 889"/>
                              <a:gd name="T80" fmla="*/ 409 w 508"/>
                              <a:gd name="T81" fmla="*/ 57825 h 889"/>
                              <a:gd name="T82" fmla="*/ 3355 w 508"/>
                              <a:gd name="T83" fmla="*/ 67299 h 889"/>
                              <a:gd name="T84" fmla="*/ 9247 w 508"/>
                              <a:gd name="T85" fmla="*/ 72281 h 889"/>
                              <a:gd name="T86" fmla="*/ 12929 w 508"/>
                              <a:gd name="T87" fmla="*/ 72608 h 889"/>
                              <a:gd name="T88" fmla="*/ 16857 w 508"/>
                              <a:gd name="T89" fmla="*/ 71628 h 889"/>
                              <a:gd name="T90" fmla="*/ 20867 w 508"/>
                              <a:gd name="T91" fmla="*/ 69259 h 889"/>
                              <a:gd name="T92" fmla="*/ 24795 w 508"/>
                              <a:gd name="T93" fmla="*/ 65666 h 889"/>
                              <a:gd name="T94" fmla="*/ 28641 w 508"/>
                              <a:gd name="T95" fmla="*/ 61010 h 889"/>
                              <a:gd name="T96" fmla="*/ 32241 w 508"/>
                              <a:gd name="T97" fmla="*/ 55375 h 889"/>
                              <a:gd name="T98" fmla="*/ 35351 w 508"/>
                              <a:gd name="T99" fmla="*/ 48923 h 889"/>
                              <a:gd name="T100" fmla="*/ 38133 w 508"/>
                              <a:gd name="T101" fmla="*/ 41817 h 889"/>
                              <a:gd name="T102" fmla="*/ 39688 w 508"/>
                              <a:gd name="T103" fmla="*/ 35773 h 889"/>
                              <a:gd name="T104" fmla="*/ 40834 w 508"/>
                              <a:gd name="T105" fmla="*/ 30056 h 889"/>
                              <a:gd name="T106" fmla="*/ 41488 w 508"/>
                              <a:gd name="T107" fmla="*/ 24502 h 889"/>
                              <a:gd name="T108" fmla="*/ 41570 w 508"/>
                              <a:gd name="T109" fmla="*/ 19357 h 88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08" h="889">
                                <a:moveTo>
                                  <a:pt x="448" y="335"/>
                                </a:moveTo>
                                <a:lnTo>
                                  <a:pt x="446" y="373"/>
                                </a:lnTo>
                                <a:lnTo>
                                  <a:pt x="440" y="413"/>
                                </a:lnTo>
                                <a:lnTo>
                                  <a:pt x="431" y="454"/>
                                </a:lnTo>
                                <a:lnTo>
                                  <a:pt x="419" y="497"/>
                                </a:lnTo>
                                <a:lnTo>
                                  <a:pt x="408" y="529"/>
                                </a:lnTo>
                                <a:lnTo>
                                  <a:pt x="395" y="558"/>
                                </a:lnTo>
                                <a:lnTo>
                                  <a:pt x="382" y="587"/>
                                </a:lnTo>
                                <a:lnTo>
                                  <a:pt x="368" y="614"/>
                                </a:lnTo>
                                <a:lnTo>
                                  <a:pt x="352" y="639"/>
                                </a:lnTo>
                                <a:lnTo>
                                  <a:pt x="336" y="663"/>
                                </a:lnTo>
                                <a:lnTo>
                                  <a:pt x="320" y="684"/>
                                </a:lnTo>
                                <a:lnTo>
                                  <a:pt x="304" y="703"/>
                                </a:lnTo>
                                <a:lnTo>
                                  <a:pt x="287" y="719"/>
                                </a:lnTo>
                                <a:lnTo>
                                  <a:pt x="270" y="733"/>
                                </a:lnTo>
                                <a:lnTo>
                                  <a:pt x="253" y="745"/>
                                </a:lnTo>
                                <a:lnTo>
                                  <a:pt x="235" y="755"/>
                                </a:lnTo>
                                <a:lnTo>
                                  <a:pt x="218" y="760"/>
                                </a:lnTo>
                                <a:lnTo>
                                  <a:pt x="202" y="764"/>
                                </a:lnTo>
                                <a:lnTo>
                                  <a:pt x="186" y="763"/>
                                </a:lnTo>
                                <a:lnTo>
                                  <a:pt x="170" y="760"/>
                                </a:lnTo>
                                <a:lnTo>
                                  <a:pt x="142" y="744"/>
                                </a:lnTo>
                                <a:lnTo>
                                  <a:pt x="119" y="717"/>
                                </a:lnTo>
                                <a:lnTo>
                                  <a:pt x="103" y="680"/>
                                </a:lnTo>
                                <a:lnTo>
                                  <a:pt x="94" y="635"/>
                                </a:lnTo>
                                <a:lnTo>
                                  <a:pt x="91" y="583"/>
                                </a:lnTo>
                                <a:lnTo>
                                  <a:pt x="94" y="526"/>
                                </a:lnTo>
                                <a:lnTo>
                                  <a:pt x="105" y="465"/>
                                </a:lnTo>
                                <a:lnTo>
                                  <a:pt x="122" y="401"/>
                                </a:lnTo>
                                <a:lnTo>
                                  <a:pt x="133" y="369"/>
                                </a:lnTo>
                                <a:lnTo>
                                  <a:pt x="145" y="340"/>
                                </a:lnTo>
                                <a:lnTo>
                                  <a:pt x="158" y="312"/>
                                </a:lnTo>
                                <a:lnTo>
                                  <a:pt x="173" y="284"/>
                                </a:lnTo>
                                <a:lnTo>
                                  <a:pt x="187" y="261"/>
                                </a:lnTo>
                                <a:lnTo>
                                  <a:pt x="203" y="237"/>
                                </a:lnTo>
                                <a:lnTo>
                                  <a:pt x="219" y="215"/>
                                </a:lnTo>
                                <a:lnTo>
                                  <a:pt x="237" y="197"/>
                                </a:lnTo>
                                <a:lnTo>
                                  <a:pt x="253" y="179"/>
                                </a:lnTo>
                                <a:lnTo>
                                  <a:pt x="270" y="166"/>
                                </a:lnTo>
                                <a:lnTo>
                                  <a:pt x="287" y="154"/>
                                </a:lnTo>
                                <a:lnTo>
                                  <a:pt x="304" y="145"/>
                                </a:lnTo>
                                <a:lnTo>
                                  <a:pt x="322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54" y="137"/>
                                </a:lnTo>
                                <a:lnTo>
                                  <a:pt x="370" y="140"/>
                                </a:lnTo>
                                <a:lnTo>
                                  <a:pt x="388" y="149"/>
                                </a:lnTo>
                                <a:lnTo>
                                  <a:pt x="406" y="164"/>
                                </a:lnTo>
                                <a:lnTo>
                                  <a:pt x="419" y="182"/>
                                </a:lnTo>
                                <a:lnTo>
                                  <a:pt x="431" y="206"/>
                                </a:lnTo>
                                <a:lnTo>
                                  <a:pt x="439" y="234"/>
                                </a:lnTo>
                                <a:lnTo>
                                  <a:pt x="446" y="264"/>
                                </a:lnTo>
                                <a:lnTo>
                                  <a:pt x="448" y="298"/>
                                </a:lnTo>
                                <a:lnTo>
                                  <a:pt x="448" y="335"/>
                                </a:lnTo>
                                <a:lnTo>
                                  <a:pt x="508" y="237"/>
                                </a:lnTo>
                                <a:lnTo>
                                  <a:pt x="505" y="193"/>
                                </a:lnTo>
                                <a:lnTo>
                                  <a:pt x="499" y="153"/>
                                </a:lnTo>
                                <a:lnTo>
                                  <a:pt x="489" y="116"/>
                                </a:lnTo>
                                <a:lnTo>
                                  <a:pt x="476" y="84"/>
                                </a:lnTo>
                                <a:lnTo>
                                  <a:pt x="462" y="56"/>
                                </a:lnTo>
                                <a:lnTo>
                                  <a:pt x="443" y="33"/>
                                </a:lnTo>
                                <a:lnTo>
                                  <a:pt x="420" y="16"/>
                                </a:lnTo>
                                <a:lnTo>
                                  <a:pt x="396" y="4"/>
                                </a:lnTo>
                                <a:lnTo>
                                  <a:pt x="374" y="0"/>
                                </a:lnTo>
                                <a:lnTo>
                                  <a:pt x="351" y="0"/>
                                </a:lnTo>
                                <a:lnTo>
                                  <a:pt x="327" y="4"/>
                                </a:lnTo>
                                <a:lnTo>
                                  <a:pt x="303" y="12"/>
                                </a:lnTo>
                                <a:lnTo>
                                  <a:pt x="279" y="25"/>
                                </a:lnTo>
                                <a:lnTo>
                                  <a:pt x="254" y="41"/>
                                </a:lnTo>
                                <a:lnTo>
                                  <a:pt x="230" y="61"/>
                                </a:lnTo>
                                <a:lnTo>
                                  <a:pt x="206" y="85"/>
                                </a:lnTo>
                                <a:lnTo>
                                  <a:pt x="182" y="112"/>
                                </a:lnTo>
                                <a:lnTo>
                                  <a:pt x="159" y="142"/>
                                </a:lnTo>
                                <a:lnTo>
                                  <a:pt x="137" y="176"/>
                                </a:lnTo>
                                <a:lnTo>
                                  <a:pt x="115" y="211"/>
                                </a:lnTo>
                                <a:lnTo>
                                  <a:pt x="95" y="249"/>
                                </a:lnTo>
                                <a:lnTo>
                                  <a:pt x="77" y="290"/>
                                </a:lnTo>
                                <a:lnTo>
                                  <a:pt x="60" y="332"/>
                                </a:lnTo>
                                <a:lnTo>
                                  <a:pt x="44" y="376"/>
                                </a:lnTo>
                                <a:lnTo>
                                  <a:pt x="20" y="466"/>
                                </a:lnTo>
                                <a:lnTo>
                                  <a:pt x="5" y="554"/>
                                </a:lnTo>
                                <a:lnTo>
                                  <a:pt x="0" y="635"/>
                                </a:lnTo>
                                <a:lnTo>
                                  <a:pt x="5" y="708"/>
                                </a:lnTo>
                                <a:lnTo>
                                  <a:pt x="18" y="772"/>
                                </a:lnTo>
                                <a:lnTo>
                                  <a:pt x="41" y="824"/>
                                </a:lnTo>
                                <a:lnTo>
                                  <a:pt x="73" y="862"/>
                                </a:lnTo>
                                <a:lnTo>
                                  <a:pt x="113" y="885"/>
                                </a:lnTo>
                                <a:lnTo>
                                  <a:pt x="135" y="889"/>
                                </a:lnTo>
                                <a:lnTo>
                                  <a:pt x="158" y="889"/>
                                </a:lnTo>
                                <a:lnTo>
                                  <a:pt x="182" y="885"/>
                                </a:lnTo>
                                <a:lnTo>
                                  <a:pt x="206" y="877"/>
                                </a:lnTo>
                                <a:lnTo>
                                  <a:pt x="230" y="863"/>
                                </a:lnTo>
                                <a:lnTo>
                                  <a:pt x="255" y="848"/>
                                </a:lnTo>
                                <a:lnTo>
                                  <a:pt x="279" y="826"/>
                                </a:lnTo>
                                <a:lnTo>
                                  <a:pt x="303" y="804"/>
                                </a:lnTo>
                                <a:lnTo>
                                  <a:pt x="327" y="776"/>
                                </a:lnTo>
                                <a:lnTo>
                                  <a:pt x="350" y="747"/>
                                </a:lnTo>
                                <a:lnTo>
                                  <a:pt x="372" y="713"/>
                                </a:lnTo>
                                <a:lnTo>
                                  <a:pt x="394" y="678"/>
                                </a:lnTo>
                                <a:lnTo>
                                  <a:pt x="414" y="639"/>
                                </a:lnTo>
                                <a:lnTo>
                                  <a:pt x="432" y="599"/>
                                </a:lnTo>
                                <a:lnTo>
                                  <a:pt x="450" y="557"/>
                                </a:lnTo>
                                <a:lnTo>
                                  <a:pt x="466" y="512"/>
                                </a:lnTo>
                                <a:lnTo>
                                  <a:pt x="476" y="474"/>
                                </a:lnTo>
                                <a:lnTo>
                                  <a:pt x="485" y="438"/>
                                </a:lnTo>
                                <a:lnTo>
                                  <a:pt x="493" y="403"/>
                                </a:lnTo>
                                <a:lnTo>
                                  <a:pt x="499" y="368"/>
                                </a:lnTo>
                                <a:lnTo>
                                  <a:pt x="504" y="334"/>
                                </a:lnTo>
                                <a:lnTo>
                                  <a:pt x="507" y="300"/>
                                </a:lnTo>
                                <a:lnTo>
                                  <a:pt x="508" y="267"/>
                                </a:lnTo>
                                <a:lnTo>
                                  <a:pt x="508" y="237"/>
                                </a:lnTo>
                                <a:lnTo>
                                  <a:pt x="44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79149"/>
                            <a:ext cx="130601" cy="100735"/>
                          </a:xfrm>
                          <a:custGeom>
                            <a:avLst/>
                            <a:gdLst>
                              <a:gd name="T0" fmla="*/ 130601 w 1597"/>
                              <a:gd name="T1" fmla="*/ 0 h 1235"/>
                              <a:gd name="T2" fmla="*/ 84151 w 1597"/>
                              <a:gd name="T3" fmla="*/ 15253 h 1235"/>
                              <a:gd name="T4" fmla="*/ 83905 w 1597"/>
                              <a:gd name="T5" fmla="*/ 15335 h 1235"/>
                              <a:gd name="T6" fmla="*/ 83333 w 1597"/>
                              <a:gd name="T7" fmla="*/ 15824 h 1235"/>
                              <a:gd name="T8" fmla="*/ 82515 w 1597"/>
                              <a:gd name="T9" fmla="*/ 16476 h 1235"/>
                              <a:gd name="T10" fmla="*/ 81370 w 1597"/>
                              <a:gd name="T11" fmla="*/ 17455 h 1235"/>
                              <a:gd name="T12" fmla="*/ 79898 w 1597"/>
                              <a:gd name="T13" fmla="*/ 18516 h 1235"/>
                              <a:gd name="T14" fmla="*/ 78099 w 1597"/>
                              <a:gd name="T15" fmla="*/ 19821 h 1235"/>
                              <a:gd name="T16" fmla="*/ 76136 w 1597"/>
                              <a:gd name="T17" fmla="*/ 21452 h 1235"/>
                              <a:gd name="T18" fmla="*/ 74010 w 1597"/>
                              <a:gd name="T19" fmla="*/ 23083 h 1235"/>
                              <a:gd name="T20" fmla="*/ 71557 w 1597"/>
                              <a:gd name="T21" fmla="*/ 25041 h 1235"/>
                              <a:gd name="T22" fmla="*/ 68940 w 1597"/>
                              <a:gd name="T23" fmla="*/ 26917 h 1235"/>
                              <a:gd name="T24" fmla="*/ 66241 w 1597"/>
                              <a:gd name="T25" fmla="*/ 29119 h 1235"/>
                              <a:gd name="T26" fmla="*/ 63297 w 1597"/>
                              <a:gd name="T27" fmla="*/ 31403 h 1235"/>
                              <a:gd name="T28" fmla="*/ 60353 w 1597"/>
                              <a:gd name="T29" fmla="*/ 33769 h 1235"/>
                              <a:gd name="T30" fmla="*/ 57245 w 1597"/>
                              <a:gd name="T31" fmla="*/ 36297 h 1235"/>
                              <a:gd name="T32" fmla="*/ 54056 w 1597"/>
                              <a:gd name="T33" fmla="*/ 38907 h 1235"/>
                              <a:gd name="T34" fmla="*/ 50785 w 1597"/>
                              <a:gd name="T35" fmla="*/ 41354 h 1235"/>
                              <a:gd name="T36" fmla="*/ 47514 w 1597"/>
                              <a:gd name="T37" fmla="*/ 44046 h 1235"/>
                              <a:gd name="T38" fmla="*/ 44242 w 1597"/>
                              <a:gd name="T39" fmla="*/ 46656 h 1235"/>
                              <a:gd name="T40" fmla="*/ 40971 w 1597"/>
                              <a:gd name="T41" fmla="*/ 49348 h 1235"/>
                              <a:gd name="T42" fmla="*/ 37700 w 1597"/>
                              <a:gd name="T43" fmla="*/ 52121 h 1235"/>
                              <a:gd name="T44" fmla="*/ 34593 w 1597"/>
                              <a:gd name="T45" fmla="*/ 54650 h 1235"/>
                              <a:gd name="T46" fmla="*/ 31403 w 1597"/>
                              <a:gd name="T47" fmla="*/ 57423 h 1235"/>
                              <a:gd name="T48" fmla="*/ 28377 w 1597"/>
                              <a:gd name="T49" fmla="*/ 59870 h 1235"/>
                              <a:gd name="T50" fmla="*/ 25433 w 1597"/>
                              <a:gd name="T51" fmla="*/ 62399 h 1235"/>
                              <a:gd name="T52" fmla="*/ 22735 w 1597"/>
                              <a:gd name="T53" fmla="*/ 64846 h 1235"/>
                              <a:gd name="T54" fmla="*/ 19954 w 1597"/>
                              <a:gd name="T55" fmla="*/ 67129 h 1235"/>
                              <a:gd name="T56" fmla="*/ 17582 w 1597"/>
                              <a:gd name="T57" fmla="*/ 69413 h 1235"/>
                              <a:gd name="T58" fmla="*/ 15293 w 1597"/>
                              <a:gd name="T59" fmla="*/ 71453 h 1235"/>
                              <a:gd name="T60" fmla="*/ 13248 w 1597"/>
                              <a:gd name="T61" fmla="*/ 73410 h 1235"/>
                              <a:gd name="T62" fmla="*/ 11531 w 1597"/>
                              <a:gd name="T63" fmla="*/ 75286 h 1235"/>
                              <a:gd name="T64" fmla="*/ 9977 w 1597"/>
                              <a:gd name="T65" fmla="*/ 76917 h 1235"/>
                              <a:gd name="T66" fmla="*/ 8669 w 1597"/>
                              <a:gd name="T67" fmla="*/ 78304 h 1235"/>
                              <a:gd name="T68" fmla="*/ 4825 w 1597"/>
                              <a:gd name="T69" fmla="*/ 83361 h 1235"/>
                              <a:gd name="T70" fmla="*/ 2372 w 1597"/>
                              <a:gd name="T71" fmla="*/ 87847 h 1235"/>
                              <a:gd name="T72" fmla="*/ 818 w 1597"/>
                              <a:gd name="T73" fmla="*/ 91600 h 1235"/>
                              <a:gd name="T74" fmla="*/ 164 w 1597"/>
                              <a:gd name="T75" fmla="*/ 94862 h 1235"/>
                              <a:gd name="T76" fmla="*/ 0 w 1597"/>
                              <a:gd name="T77" fmla="*/ 97391 h 1235"/>
                              <a:gd name="T78" fmla="*/ 82 w 1597"/>
                              <a:gd name="T79" fmla="*/ 99185 h 1235"/>
                              <a:gd name="T80" fmla="*/ 409 w 1597"/>
                              <a:gd name="T81" fmla="*/ 100327 h 1235"/>
                              <a:gd name="T82" fmla="*/ 491 w 1597"/>
                              <a:gd name="T83" fmla="*/ 100735 h 1235"/>
                              <a:gd name="T84" fmla="*/ 88485 w 1597"/>
                              <a:gd name="T85" fmla="*/ 25449 h 1235"/>
                              <a:gd name="T86" fmla="*/ 128311 w 1597"/>
                              <a:gd name="T87" fmla="*/ 11909 h 1235"/>
                              <a:gd name="T88" fmla="*/ 130601 w 1597"/>
                              <a:gd name="T89" fmla="*/ 0 h 123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97" h="1235">
                                <a:moveTo>
                                  <a:pt x="1597" y="0"/>
                                </a:moveTo>
                                <a:lnTo>
                                  <a:pt x="1029" y="187"/>
                                </a:lnTo>
                                <a:lnTo>
                                  <a:pt x="1026" y="188"/>
                                </a:lnTo>
                                <a:lnTo>
                                  <a:pt x="1019" y="194"/>
                                </a:lnTo>
                                <a:lnTo>
                                  <a:pt x="1009" y="202"/>
                                </a:lnTo>
                                <a:lnTo>
                                  <a:pt x="995" y="214"/>
                                </a:lnTo>
                                <a:lnTo>
                                  <a:pt x="977" y="227"/>
                                </a:lnTo>
                                <a:lnTo>
                                  <a:pt x="955" y="243"/>
                                </a:lnTo>
                                <a:lnTo>
                                  <a:pt x="931" y="263"/>
                                </a:lnTo>
                                <a:lnTo>
                                  <a:pt x="905" y="283"/>
                                </a:lnTo>
                                <a:lnTo>
                                  <a:pt x="875" y="307"/>
                                </a:lnTo>
                                <a:lnTo>
                                  <a:pt x="843" y="330"/>
                                </a:lnTo>
                                <a:lnTo>
                                  <a:pt x="810" y="357"/>
                                </a:lnTo>
                                <a:lnTo>
                                  <a:pt x="774" y="385"/>
                                </a:lnTo>
                                <a:lnTo>
                                  <a:pt x="738" y="414"/>
                                </a:lnTo>
                                <a:lnTo>
                                  <a:pt x="700" y="445"/>
                                </a:lnTo>
                                <a:lnTo>
                                  <a:pt x="661" y="477"/>
                                </a:lnTo>
                                <a:lnTo>
                                  <a:pt x="621" y="507"/>
                                </a:lnTo>
                                <a:lnTo>
                                  <a:pt x="581" y="540"/>
                                </a:lnTo>
                                <a:lnTo>
                                  <a:pt x="541" y="572"/>
                                </a:lnTo>
                                <a:lnTo>
                                  <a:pt x="501" y="605"/>
                                </a:lnTo>
                                <a:lnTo>
                                  <a:pt x="461" y="639"/>
                                </a:lnTo>
                                <a:lnTo>
                                  <a:pt x="423" y="670"/>
                                </a:lnTo>
                                <a:lnTo>
                                  <a:pt x="384" y="704"/>
                                </a:lnTo>
                                <a:lnTo>
                                  <a:pt x="347" y="734"/>
                                </a:lnTo>
                                <a:lnTo>
                                  <a:pt x="311" y="765"/>
                                </a:lnTo>
                                <a:lnTo>
                                  <a:pt x="278" y="795"/>
                                </a:lnTo>
                                <a:lnTo>
                                  <a:pt x="244" y="823"/>
                                </a:lnTo>
                                <a:lnTo>
                                  <a:pt x="215" y="851"/>
                                </a:lnTo>
                                <a:lnTo>
                                  <a:pt x="187" y="876"/>
                                </a:lnTo>
                                <a:lnTo>
                                  <a:pt x="162" y="900"/>
                                </a:lnTo>
                                <a:lnTo>
                                  <a:pt x="141" y="923"/>
                                </a:lnTo>
                                <a:lnTo>
                                  <a:pt x="122" y="943"/>
                                </a:lnTo>
                                <a:lnTo>
                                  <a:pt x="106" y="960"/>
                                </a:lnTo>
                                <a:lnTo>
                                  <a:pt x="59" y="1022"/>
                                </a:lnTo>
                                <a:lnTo>
                                  <a:pt x="29" y="1077"/>
                                </a:lnTo>
                                <a:lnTo>
                                  <a:pt x="10" y="1123"/>
                                </a:lnTo>
                                <a:lnTo>
                                  <a:pt x="2" y="1163"/>
                                </a:lnTo>
                                <a:lnTo>
                                  <a:pt x="0" y="1194"/>
                                </a:lnTo>
                                <a:lnTo>
                                  <a:pt x="1" y="1216"/>
                                </a:lnTo>
                                <a:lnTo>
                                  <a:pt x="5" y="1230"/>
                                </a:lnTo>
                                <a:lnTo>
                                  <a:pt x="6" y="1235"/>
                                </a:lnTo>
                                <a:lnTo>
                                  <a:pt x="1082" y="312"/>
                                </a:lnTo>
                                <a:lnTo>
                                  <a:pt x="1569" y="146"/>
                                </a:lnTo>
                                <a:lnTo>
                                  <a:pt x="1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24709" y="49059"/>
                            <a:ext cx="65791" cy="52657"/>
                          </a:xfrm>
                          <a:custGeom>
                            <a:avLst/>
                            <a:gdLst>
                              <a:gd name="T0" fmla="*/ 33798 w 802"/>
                              <a:gd name="T1" fmla="*/ 9715 h 645"/>
                              <a:gd name="T2" fmla="*/ 29286 w 802"/>
                              <a:gd name="T3" fmla="*/ 12001 h 645"/>
                              <a:gd name="T4" fmla="*/ 24692 w 802"/>
                              <a:gd name="T5" fmla="*/ 14858 h 645"/>
                              <a:gd name="T6" fmla="*/ 18458 w 802"/>
                              <a:gd name="T7" fmla="*/ 19920 h 645"/>
                              <a:gd name="T8" fmla="*/ 13700 w 802"/>
                              <a:gd name="T9" fmla="*/ 25226 h 645"/>
                              <a:gd name="T10" fmla="*/ 10418 w 802"/>
                              <a:gd name="T11" fmla="*/ 30533 h 645"/>
                              <a:gd name="T12" fmla="*/ 9024 w 802"/>
                              <a:gd name="T13" fmla="*/ 35350 h 645"/>
                              <a:gd name="T14" fmla="*/ 9516 w 802"/>
                              <a:gd name="T15" fmla="*/ 39432 h 645"/>
                              <a:gd name="T16" fmla="*/ 12141 w 802"/>
                              <a:gd name="T17" fmla="*/ 42289 h 645"/>
                              <a:gd name="T18" fmla="*/ 16325 w 802"/>
                              <a:gd name="T19" fmla="*/ 43758 h 645"/>
                              <a:gd name="T20" fmla="*/ 21739 w 802"/>
                              <a:gd name="T21" fmla="*/ 43432 h 645"/>
                              <a:gd name="T22" fmla="*/ 28056 w 802"/>
                              <a:gd name="T23" fmla="*/ 41636 h 645"/>
                              <a:gd name="T24" fmla="*/ 34864 w 802"/>
                              <a:gd name="T25" fmla="*/ 38533 h 645"/>
                              <a:gd name="T26" fmla="*/ 41673 w 802"/>
                              <a:gd name="T27" fmla="*/ 33962 h 645"/>
                              <a:gd name="T28" fmla="*/ 47415 w 802"/>
                              <a:gd name="T29" fmla="*/ 28900 h 645"/>
                              <a:gd name="T30" fmla="*/ 51763 w 802"/>
                              <a:gd name="T31" fmla="*/ 23430 h 645"/>
                              <a:gd name="T32" fmla="*/ 54388 w 802"/>
                              <a:gd name="T33" fmla="*/ 18369 h 645"/>
                              <a:gd name="T34" fmla="*/ 55291 w 802"/>
                              <a:gd name="T35" fmla="*/ 13715 h 645"/>
                              <a:gd name="T36" fmla="*/ 54060 w 802"/>
                              <a:gd name="T37" fmla="*/ 9878 h 645"/>
                              <a:gd name="T38" fmla="*/ 49466 w 802"/>
                              <a:gd name="T39" fmla="*/ 6939 h 645"/>
                              <a:gd name="T40" fmla="*/ 42411 w 802"/>
                              <a:gd name="T41" fmla="*/ 6939 h 645"/>
                              <a:gd name="T42" fmla="*/ 43068 w 802"/>
                              <a:gd name="T43" fmla="*/ 1469 h 645"/>
                              <a:gd name="T44" fmla="*/ 48154 w 802"/>
                              <a:gd name="T45" fmla="*/ 327 h 645"/>
                              <a:gd name="T46" fmla="*/ 52994 w 802"/>
                              <a:gd name="T47" fmla="*/ 0 h 645"/>
                              <a:gd name="T48" fmla="*/ 57177 w 802"/>
                              <a:gd name="T49" fmla="*/ 490 h 645"/>
                              <a:gd name="T50" fmla="*/ 60623 w 802"/>
                              <a:gd name="T51" fmla="*/ 1633 h 645"/>
                              <a:gd name="T52" fmla="*/ 63330 w 802"/>
                              <a:gd name="T53" fmla="*/ 3592 h 645"/>
                              <a:gd name="T54" fmla="*/ 65545 w 802"/>
                              <a:gd name="T55" fmla="*/ 7837 h 645"/>
                              <a:gd name="T56" fmla="*/ 65217 w 802"/>
                              <a:gd name="T57" fmla="*/ 14124 h 645"/>
                              <a:gd name="T58" fmla="*/ 62264 w 802"/>
                              <a:gd name="T59" fmla="*/ 21308 h 645"/>
                              <a:gd name="T60" fmla="*/ 56931 w 802"/>
                              <a:gd name="T61" fmla="*/ 28900 h 645"/>
                              <a:gd name="T62" fmla="*/ 49384 w 802"/>
                              <a:gd name="T63" fmla="*/ 36329 h 645"/>
                              <a:gd name="T64" fmla="*/ 40032 w 802"/>
                              <a:gd name="T65" fmla="*/ 43187 h 645"/>
                              <a:gd name="T66" fmla="*/ 30352 w 802"/>
                              <a:gd name="T67" fmla="*/ 48412 h 645"/>
                              <a:gd name="T68" fmla="*/ 21083 w 802"/>
                              <a:gd name="T69" fmla="*/ 51514 h 645"/>
                              <a:gd name="T70" fmla="*/ 12797 w 802"/>
                              <a:gd name="T71" fmla="*/ 52657 h 645"/>
                              <a:gd name="T72" fmla="*/ 6153 w 802"/>
                              <a:gd name="T73" fmla="*/ 51432 h 645"/>
                              <a:gd name="T74" fmla="*/ 1641 w 802"/>
                              <a:gd name="T75" fmla="*/ 48085 h 645"/>
                              <a:gd name="T76" fmla="*/ 0 w 802"/>
                              <a:gd name="T77" fmla="*/ 42779 h 645"/>
                              <a:gd name="T78" fmla="*/ 1231 w 802"/>
                              <a:gd name="T79" fmla="*/ 36166 h 645"/>
                              <a:gd name="T80" fmla="*/ 5086 w 802"/>
                              <a:gd name="T81" fmla="*/ 28737 h 645"/>
                              <a:gd name="T82" fmla="*/ 11157 w 802"/>
                              <a:gd name="T83" fmla="*/ 21144 h 645"/>
                              <a:gd name="T84" fmla="*/ 19278 w 802"/>
                              <a:gd name="T85" fmla="*/ 13879 h 645"/>
                              <a:gd name="T86" fmla="*/ 25020 w 802"/>
                              <a:gd name="T87" fmla="*/ 9878 h 645"/>
                              <a:gd name="T88" fmla="*/ 28958 w 802"/>
                              <a:gd name="T89" fmla="*/ 7511 h 645"/>
                              <a:gd name="T90" fmla="*/ 32896 w 802"/>
                              <a:gd name="T91" fmla="*/ 5388 h 645"/>
                              <a:gd name="T92" fmla="*/ 36833 w 802"/>
                              <a:gd name="T93" fmla="*/ 3592 h 645"/>
                              <a:gd name="T94" fmla="*/ 40689 w 802"/>
                              <a:gd name="T95" fmla="*/ 2204 h 645"/>
                              <a:gd name="T96" fmla="*/ 36751 w 802"/>
                              <a:gd name="T97" fmla="*/ 8490 h 645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2" h="645">
                                <a:moveTo>
                                  <a:pt x="448" y="104"/>
                                </a:moveTo>
                                <a:lnTo>
                                  <a:pt x="430" y="111"/>
                                </a:lnTo>
                                <a:lnTo>
                                  <a:pt x="412" y="119"/>
                                </a:lnTo>
                                <a:lnTo>
                                  <a:pt x="394" y="128"/>
                                </a:lnTo>
                                <a:lnTo>
                                  <a:pt x="376" y="137"/>
                                </a:lnTo>
                                <a:lnTo>
                                  <a:pt x="357" y="147"/>
                                </a:lnTo>
                                <a:lnTo>
                                  <a:pt x="339" y="159"/>
                                </a:lnTo>
                                <a:lnTo>
                                  <a:pt x="320" y="170"/>
                                </a:lnTo>
                                <a:lnTo>
                                  <a:pt x="301" y="182"/>
                                </a:lnTo>
                                <a:lnTo>
                                  <a:pt x="275" y="202"/>
                                </a:lnTo>
                                <a:lnTo>
                                  <a:pt x="249" y="222"/>
                                </a:lnTo>
                                <a:lnTo>
                                  <a:pt x="225" y="244"/>
                                </a:lnTo>
                                <a:lnTo>
                                  <a:pt x="204" y="265"/>
                                </a:lnTo>
                                <a:lnTo>
                                  <a:pt x="184" y="287"/>
                                </a:lnTo>
                                <a:lnTo>
                                  <a:pt x="167" y="309"/>
                                </a:lnTo>
                                <a:lnTo>
                                  <a:pt x="152" y="331"/>
                                </a:lnTo>
                                <a:lnTo>
                                  <a:pt x="139" y="352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94"/>
                                </a:lnTo>
                                <a:lnTo>
                                  <a:pt x="114" y="414"/>
                                </a:lnTo>
                                <a:lnTo>
                                  <a:pt x="110" y="433"/>
                                </a:lnTo>
                                <a:lnTo>
                                  <a:pt x="110" y="451"/>
                                </a:lnTo>
                                <a:lnTo>
                                  <a:pt x="111" y="468"/>
                                </a:lnTo>
                                <a:lnTo>
                                  <a:pt x="116" y="483"/>
                                </a:lnTo>
                                <a:lnTo>
                                  <a:pt x="124" y="497"/>
                                </a:lnTo>
                                <a:lnTo>
                                  <a:pt x="135" y="509"/>
                                </a:lnTo>
                                <a:lnTo>
                                  <a:pt x="148" y="518"/>
                                </a:lnTo>
                                <a:lnTo>
                                  <a:pt x="163" y="526"/>
                                </a:lnTo>
                                <a:lnTo>
                                  <a:pt x="180" y="532"/>
                                </a:lnTo>
                                <a:lnTo>
                                  <a:pt x="199" y="536"/>
                                </a:lnTo>
                                <a:lnTo>
                                  <a:pt x="220" y="536"/>
                                </a:lnTo>
                                <a:lnTo>
                                  <a:pt x="243" y="534"/>
                                </a:lnTo>
                                <a:lnTo>
                                  <a:pt x="265" y="532"/>
                                </a:lnTo>
                                <a:lnTo>
                                  <a:pt x="291" y="526"/>
                                </a:lnTo>
                                <a:lnTo>
                                  <a:pt x="316" y="520"/>
                                </a:lnTo>
                                <a:lnTo>
                                  <a:pt x="342" y="510"/>
                                </a:lnTo>
                                <a:lnTo>
                                  <a:pt x="370" y="500"/>
                                </a:lnTo>
                                <a:lnTo>
                                  <a:pt x="397" y="487"/>
                                </a:lnTo>
                                <a:lnTo>
                                  <a:pt x="425" y="472"/>
                                </a:lnTo>
                                <a:lnTo>
                                  <a:pt x="453" y="455"/>
                                </a:lnTo>
                                <a:lnTo>
                                  <a:pt x="481" y="436"/>
                                </a:lnTo>
                                <a:lnTo>
                                  <a:pt x="508" y="416"/>
                                </a:lnTo>
                                <a:lnTo>
                                  <a:pt x="533" y="396"/>
                                </a:lnTo>
                                <a:lnTo>
                                  <a:pt x="557" y="375"/>
                                </a:lnTo>
                                <a:lnTo>
                                  <a:pt x="578" y="354"/>
                                </a:lnTo>
                                <a:lnTo>
                                  <a:pt x="598" y="331"/>
                                </a:lnTo>
                                <a:lnTo>
                                  <a:pt x="615" y="310"/>
                                </a:lnTo>
                                <a:lnTo>
                                  <a:pt x="631" y="287"/>
                                </a:lnTo>
                                <a:lnTo>
                                  <a:pt x="645" y="266"/>
                                </a:lnTo>
                                <a:lnTo>
                                  <a:pt x="655" y="245"/>
                                </a:lnTo>
                                <a:lnTo>
                                  <a:pt x="663" y="225"/>
                                </a:lnTo>
                                <a:lnTo>
                                  <a:pt x="670" y="205"/>
                                </a:lnTo>
                                <a:lnTo>
                                  <a:pt x="673" y="185"/>
                                </a:lnTo>
                                <a:lnTo>
                                  <a:pt x="674" y="168"/>
                                </a:lnTo>
                                <a:lnTo>
                                  <a:pt x="671" y="151"/>
                                </a:lnTo>
                                <a:lnTo>
                                  <a:pt x="667" y="136"/>
                                </a:lnTo>
                                <a:lnTo>
                                  <a:pt x="659" y="121"/>
                                </a:lnTo>
                                <a:lnTo>
                                  <a:pt x="645" y="105"/>
                                </a:lnTo>
                                <a:lnTo>
                                  <a:pt x="626" y="93"/>
                                </a:lnTo>
                                <a:lnTo>
                                  <a:pt x="603" y="85"/>
                                </a:lnTo>
                                <a:lnTo>
                                  <a:pt x="577" y="83"/>
                                </a:lnTo>
                                <a:lnTo>
                                  <a:pt x="547" y="83"/>
                                </a:lnTo>
                                <a:lnTo>
                                  <a:pt x="517" y="85"/>
                                </a:lnTo>
                                <a:lnTo>
                                  <a:pt x="482" y="93"/>
                                </a:lnTo>
                                <a:lnTo>
                                  <a:pt x="448" y="104"/>
                                </a:lnTo>
                                <a:lnTo>
                                  <a:pt x="525" y="18"/>
                                </a:lnTo>
                                <a:lnTo>
                                  <a:pt x="546" y="12"/>
                                </a:lnTo>
                                <a:lnTo>
                                  <a:pt x="567" y="8"/>
                                </a:lnTo>
                                <a:lnTo>
                                  <a:pt x="587" y="4"/>
                                </a:lnTo>
                                <a:lnTo>
                                  <a:pt x="607" y="2"/>
                                </a:lnTo>
                                <a:lnTo>
                                  <a:pt x="627" y="0"/>
                                </a:lnTo>
                                <a:lnTo>
                                  <a:pt x="646" y="0"/>
                                </a:lnTo>
                                <a:lnTo>
                                  <a:pt x="663" y="0"/>
                                </a:lnTo>
                                <a:lnTo>
                                  <a:pt x="681" y="2"/>
                                </a:lnTo>
                                <a:lnTo>
                                  <a:pt x="697" y="6"/>
                                </a:lnTo>
                                <a:lnTo>
                                  <a:pt x="711" y="8"/>
                                </a:lnTo>
                                <a:lnTo>
                                  <a:pt x="726" y="14"/>
                                </a:lnTo>
                                <a:lnTo>
                                  <a:pt x="739" y="20"/>
                                </a:lnTo>
                                <a:lnTo>
                                  <a:pt x="751" y="27"/>
                                </a:lnTo>
                                <a:lnTo>
                                  <a:pt x="762" y="35"/>
                                </a:lnTo>
                                <a:lnTo>
                                  <a:pt x="772" y="44"/>
                                </a:lnTo>
                                <a:lnTo>
                                  <a:pt x="780" y="55"/>
                                </a:lnTo>
                                <a:lnTo>
                                  <a:pt x="791" y="75"/>
                                </a:lnTo>
                                <a:lnTo>
                                  <a:pt x="799" y="96"/>
                                </a:lnTo>
                                <a:lnTo>
                                  <a:pt x="802" y="120"/>
                                </a:lnTo>
                                <a:lnTo>
                                  <a:pt x="800" y="147"/>
                                </a:lnTo>
                                <a:lnTo>
                                  <a:pt x="795" y="173"/>
                                </a:lnTo>
                                <a:lnTo>
                                  <a:pt x="787" y="201"/>
                                </a:lnTo>
                                <a:lnTo>
                                  <a:pt x="775" y="230"/>
                                </a:lnTo>
                                <a:lnTo>
                                  <a:pt x="759" y="261"/>
                                </a:lnTo>
                                <a:lnTo>
                                  <a:pt x="741" y="291"/>
                                </a:lnTo>
                                <a:lnTo>
                                  <a:pt x="719" y="322"/>
                                </a:lnTo>
                                <a:lnTo>
                                  <a:pt x="694" y="354"/>
                                </a:lnTo>
                                <a:lnTo>
                                  <a:pt x="666" y="384"/>
                                </a:lnTo>
                                <a:lnTo>
                                  <a:pt x="635" y="415"/>
                                </a:lnTo>
                                <a:lnTo>
                                  <a:pt x="602" y="445"/>
                                </a:lnTo>
                                <a:lnTo>
                                  <a:pt x="566" y="475"/>
                                </a:lnTo>
                                <a:lnTo>
                                  <a:pt x="528" y="503"/>
                                </a:lnTo>
                                <a:lnTo>
                                  <a:pt x="488" y="529"/>
                                </a:lnTo>
                                <a:lnTo>
                                  <a:pt x="449" y="553"/>
                                </a:lnTo>
                                <a:lnTo>
                                  <a:pt x="409" y="574"/>
                                </a:lnTo>
                                <a:lnTo>
                                  <a:pt x="370" y="593"/>
                                </a:lnTo>
                                <a:lnTo>
                                  <a:pt x="332" y="607"/>
                                </a:lnTo>
                                <a:lnTo>
                                  <a:pt x="293" y="621"/>
                                </a:lnTo>
                                <a:lnTo>
                                  <a:pt x="257" y="631"/>
                                </a:lnTo>
                                <a:lnTo>
                                  <a:pt x="223" y="638"/>
                                </a:lnTo>
                                <a:lnTo>
                                  <a:pt x="188" y="643"/>
                                </a:lnTo>
                                <a:lnTo>
                                  <a:pt x="156" y="645"/>
                                </a:lnTo>
                                <a:lnTo>
                                  <a:pt x="127" y="643"/>
                                </a:lnTo>
                                <a:lnTo>
                                  <a:pt x="100" y="638"/>
                                </a:lnTo>
                                <a:lnTo>
                                  <a:pt x="75" y="630"/>
                                </a:lnTo>
                                <a:lnTo>
                                  <a:pt x="54" y="619"/>
                                </a:lnTo>
                                <a:lnTo>
                                  <a:pt x="35" y="606"/>
                                </a:lnTo>
                                <a:lnTo>
                                  <a:pt x="20" y="589"/>
                                </a:lnTo>
                                <a:lnTo>
                                  <a:pt x="10" y="569"/>
                                </a:lnTo>
                                <a:lnTo>
                                  <a:pt x="3" y="548"/>
                                </a:lnTo>
                                <a:lnTo>
                                  <a:pt x="0" y="524"/>
                                </a:lnTo>
                                <a:lnTo>
                                  <a:pt x="2" y="497"/>
                                </a:lnTo>
                                <a:lnTo>
                                  <a:pt x="6" y="471"/>
                                </a:lnTo>
                                <a:lnTo>
                                  <a:pt x="15" y="443"/>
                                </a:lnTo>
                                <a:lnTo>
                                  <a:pt x="27" y="414"/>
                                </a:lnTo>
                                <a:lnTo>
                                  <a:pt x="43" y="383"/>
                                </a:lnTo>
                                <a:lnTo>
                                  <a:pt x="62" y="352"/>
                                </a:lnTo>
                                <a:lnTo>
                                  <a:pt x="83" y="322"/>
                                </a:lnTo>
                                <a:lnTo>
                                  <a:pt x="108" y="291"/>
                                </a:lnTo>
                                <a:lnTo>
                                  <a:pt x="136" y="259"/>
                                </a:lnTo>
                                <a:lnTo>
                                  <a:pt x="167" y="229"/>
                                </a:lnTo>
                                <a:lnTo>
                                  <a:pt x="200" y="200"/>
                                </a:lnTo>
                                <a:lnTo>
                                  <a:pt x="235" y="170"/>
                                </a:lnTo>
                                <a:lnTo>
                                  <a:pt x="273" y="143"/>
                                </a:lnTo>
                                <a:lnTo>
                                  <a:pt x="289" y="132"/>
                                </a:lnTo>
                                <a:lnTo>
                                  <a:pt x="305" y="121"/>
                                </a:lnTo>
                                <a:lnTo>
                                  <a:pt x="321" y="111"/>
                                </a:lnTo>
                                <a:lnTo>
                                  <a:pt x="337" y="101"/>
                                </a:lnTo>
                                <a:lnTo>
                                  <a:pt x="353" y="92"/>
                                </a:lnTo>
                                <a:lnTo>
                                  <a:pt x="369" y="83"/>
                                </a:lnTo>
                                <a:lnTo>
                                  <a:pt x="385" y="75"/>
                                </a:lnTo>
                                <a:lnTo>
                                  <a:pt x="401" y="66"/>
                                </a:lnTo>
                                <a:lnTo>
                                  <a:pt x="417" y="59"/>
                                </a:lnTo>
                                <a:lnTo>
                                  <a:pt x="433" y="51"/>
                                </a:lnTo>
                                <a:lnTo>
                                  <a:pt x="449" y="44"/>
                                </a:lnTo>
                                <a:lnTo>
                                  <a:pt x="465" y="39"/>
                                </a:lnTo>
                                <a:lnTo>
                                  <a:pt x="480" y="32"/>
                                </a:lnTo>
                                <a:lnTo>
                                  <a:pt x="496" y="27"/>
                                </a:lnTo>
                                <a:lnTo>
                                  <a:pt x="510" y="22"/>
                                </a:lnTo>
                                <a:lnTo>
                                  <a:pt x="525" y="18"/>
                                </a:lnTo>
                                <a:lnTo>
                                  <a:pt x="448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0792BB" id="Kanwa 9" o:spid="_x0000_s1026" editas="canvas" style="width:15pt;height:17.1pt;mso-position-horizontal-relative:char;mso-position-vertical-relative:line" coordsize="1905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">
                <v:shape id="_x0000_s1027" type="#_x0000_t75" style="position:absolute;width:190500;height:217170;visibility:visible;mso-wrap-style:square">
                  <v:fill o:detectmouseclick="t"/>
                  <v:path o:connecttype="none"/>
                </v:shape>
                <v:shape id="Freeform 4" o:spid="_x0000_s1028" style="position:absolute;left:47134;top:63123;width:57936;height:154047;visibility:visible;mso-wrap-style:square;v-text-anchor:top" coordsize="708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" path="m708,r-9,598l695,609r-11,29l667,684r-23,60l616,817r-32,81l550,987r-38,95l475,1177r-40,96l397,1366r-38,87l323,1534r-33,71l260,1663r-26,44l212,1740r-23,30l166,1793r-21,22l125,1832r-20,15l88,1857r-18,9l56,1873r-15,5l29,1881r-10,1l11,1884r-6,l1,1884r-1,l563,584,578,71,708,xe" fillcolor="black" stroked="f">
                  <v:path arrowok="t" o:connecttype="custom" o:connectlocs="4740932,0;4680705,3998027;4653865,4071534;4580217,4265483;4466391,4573005;4312386,4974148;4124912,5462209;3910598,6003745;3682946,6598755;3428453,7233913;3180670,7868989;2912839,8510851;2658428,9132600;2403935,9714282;2162862,10255818;1941920,10730469;1741026,11118285;1566891,11412397;1419596,11633083;1265591,11833655;1111586,11987375;970919,12134472;837044,12248127;703088,12348453;589261,12415256;468725,12475436;375029,12522288;274541,12555648;194184,12575763;127246,12582386;73647,12595795;33469,12595795;6710,12595795;0,12595795;3770013,3904405;3870419,474651;4740932,0" o:connectangles="0,0,0,0,0,0,0,0,0,0,0,0,0,0,0,0,0,0,0,0,0,0,0,0,0,0,0,0,0,0,0,0,0,0,0,0,0"/>
                </v:shape>
                <v:shape id="Freeform 5" o:spid="_x0000_s1029" style="position:absolute;left:79539;width:41570;height:72608;visibility:visible;mso-wrap-style:square;v-text-anchor:top" coordsize="508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" path="m448,335r-2,38l440,413r-9,41l419,497r-11,32l395,558r-13,29l368,614r-16,25l336,663r-16,21l304,703r-17,16l270,733r-17,12l235,755r-17,5l202,764r-16,-1l170,760,142,744,119,717,103,680,94,635,91,583r3,-57l105,465r17,-64l133,369r12,-29l158,312r15,-28l187,261r16,-24l219,215r18,-18l253,179r17,-13l287,154r17,-9l322,140r16,-4l354,137r16,3l388,149r18,15l419,182r12,24l439,234r7,30l448,298r,37l508,237r-3,-44l499,153,489,116,476,84,462,56,443,33,420,16,396,4,374,,351,,327,4r-24,8l279,25,254,41,230,61,206,85r-24,27l159,142r-22,34l115,211,95,249,77,290,60,332,44,376,20,466,5,554,,635r5,73l18,772r23,52l73,862r40,23l135,889r23,l182,885r24,-8l230,863r25,-15l279,826r24,-22l327,776r23,-29l372,713r22,-35l414,639r18,-40l450,557r16,-45l476,474r9,-36l493,403r6,-35l504,334r3,-34l508,267r,-30l448,335xe" fillcolor="black" stroked="f">
                  <v:path arrowok="t" o:connecttype="custom" o:connectlocs="2986494,2488110;2886087,3028464;2732082,3528716;2557946,3915687;2357052,4262555;2142819,4562706;1921794,4796130;1694141,4969605;1459778,5069656;1245545,5089666;950873,4962908;689751,4535999;609393,3888979;703089,3101807;890564,2461485;1057989,2081212;1252174,1741040;1466488,1434192;1694141,1194071;1921794,1027293;2156157,933858;2370472,913848;2598125,993888;2805730,1214081;2939686,1560949;2999914,1987858;3401703,1580960;3341475,1020596;3187388,560364;2966445,220111;2651724,26707;2350423,0;2028992,80040;1700851,273526;1379420,566979;1064699,947253;770109,1407484;515615,1934444;294672,2508120;33469,3695494;33469,4722787;274542,5496564;756689,5903463;1057989,5930171;1379420,5850130;1707561,5656645;2028992,5363191;2343713,4982918;2638304,4522686;2892797,3995727;3120450,3415353;3247697,2921717;3341475,2454787;3394992,2001171;3401703,1580960" o:connectangles="0,0,0,0,0,0,0,0,0,0,0,0,0,0,0,0,0,0,0,0,0,0,0,0,0,0,0,0,0,0,0,0,0,0,0,0,0,0,0,0,0,0,0,0,0,0,0,0,0,0,0,0,0,0,0"/>
                </v:shape>
                <v:shape id="Freeform 6" o:spid="_x0000_s1030" style="position:absolute;top:79149;width:130601;height:100735;visibility:visible;mso-wrap-style:square;v-text-anchor:top" coordsize="159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" path="m1597,l1029,187r-3,1l1019,194r-10,8l995,214r-18,13l955,243r-24,20l905,283r-30,24l843,330r-33,27l774,385r-36,29l700,445r-39,32l621,507r-40,33l541,572r-40,33l461,639r-38,31l384,704r-37,30l311,765r-33,30l244,823r-29,28l187,876r-25,24l141,923r-19,20l106,960r-47,62l29,1077r-19,46l2,1163,,1194r1,22l5,1230r1,5l1082,312,1569,146,1597,xe" fillcolor="black" stroked="f">
                  <v:path arrowok="t" o:connecttype="custom" o:connectlocs="10680414,0;6881781,1244138;6861664,1250827;6814886,1290713;6747991,1343895;6654354,1423749;6533975,1510291;6386855,1616736;6226323,1749771;6052461,1882806;5851857,2042514;5637842,2195534;5417120,2375144;5176363,2561442;4935606,2754429;4681437,2960630;4420643,3173520;4153145,3373114;3885646,3592691;3618065,3805581;3350566,4025159;3083067,4251343;2828980,4457626;2568105,4683810;2320642,4883404;2079884,5089687;1859245,5289281;1631817,5475498;1437838,5661796;1250646,5828193;1083408,5987819;942993,6140838;815909,6273874;708942,6387007;394583,6799490;193980,7165399;66895,7471519;13412,7737590;0,7943872;6706,8090203;33448,8183353;40153,8216632;7236211,2075794;10493140,971379;10680414,0" o:connectangles="0,0,0,0,0,0,0,0,0,0,0,0,0,0,0,0,0,0,0,0,0,0,0,0,0,0,0,0,0,0,0,0,0,0,0,0,0,0,0,0,0,0,0,0,0"/>
                </v:shape>
                <v:shape id="Freeform 7" o:spid="_x0000_s1031" style="position:absolute;left:124709;top:49059;width:65791;height:52657;visibility:visible;mso-wrap-style:square;v-text-anchor:top" coordsize="80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" path="m448,104r-18,7l412,119r-18,9l376,137r-19,10l339,159r-19,11l301,182r-26,20l249,222r-24,22l204,265r-20,22l167,309r-15,22l139,352r-12,22l119,394r-5,20l110,433r,18l111,468r5,15l124,497r11,12l148,518r15,8l180,532r19,4l220,536r23,-2l265,532r26,-6l316,520r26,-10l370,500r27,-13l425,472r28,-17l481,436r27,-20l533,396r24,-21l578,354r20,-23l615,310r16,-23l645,266r10,-21l663,225r7,-20l673,185r1,-17l671,151r-4,-15l659,121,645,105,626,93,603,85,577,83r-30,l517,85r-35,8l448,104,525,18r21,-6l567,8,587,4,607,2,627,r19,l663,r18,2l697,6r14,2l726,14r13,6l751,27r11,8l772,44r8,11l791,75r8,21l802,120r-2,27l795,173r-8,28l775,230r-16,31l741,291r-22,31l694,354r-28,30l635,415r-33,30l566,475r-38,28l488,529r-39,24l409,574r-39,19l332,607r-39,14l257,631r-34,7l188,643r-32,2l127,643r-27,-5l75,630,54,619,35,606,20,589,10,569,3,548,,524,2,497,6,471r9,-28l27,414,43,383,62,352,83,322r25,-31l136,259r31,-30l200,200r35,-30l273,143r16,-11l305,121r16,-10l337,101r16,-9l369,83r16,-8l401,66r16,-7l433,51r16,-7l465,39r15,-7l496,27r14,-5l525,18r-77,86xe" fillcolor="black" stroked="f">
                  <v:path arrowok="t" o:connecttype="custom" o:connectlocs="2772574,793121;2402438,979747;2025575,1212989;1514177,1626244;1123861,2059419;854627,2492676;740272,2885930;780632,3219180;995971,3452422;1339200,3572349;1783330,3545735;2301537,3399111;2860022,3145786;3418589,2772616;3889626,2359360;4246309,1912796;4461647,1499622;4535723,1119676;4434740,806428;4057877,566491;3479130,566491;3533026,119927;3950249,26696;4347292,0;4690439,40003;4973127,133316;5195192,293246;5376897,639803;5349990,1153066;5107744,1739559;4670259,2359360;4051151,2965855;3283972,3525733;2489886,3952296;1729516,4205539;1049785,4298852;504753,4198845;134617,3925600;0,3492425;100983,2952547;417223,2346053;915250,1726170;1581445,1133064;2052482,806428;2375531,613189;2698579,439870;3021546,293246;3337868,179932;3014819,693113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03A77" w:rsidRPr="003F5419">
        <w:rPr>
          <w:rFonts w:ascii="Arial" w:hAnsi="Arial" w:cs="Arial"/>
          <w:b/>
          <w:i/>
          <w:sz w:val="22"/>
          <w:szCs w:val="22"/>
        </w:rPr>
        <w:t>*ramkę można wyciąć i nakleić na kopertę</w:t>
      </w:r>
    </w:p>
    <w:p w:rsidR="00303A77" w:rsidRPr="003F5419" w:rsidRDefault="00303A77" w:rsidP="003F5419">
      <w:pPr>
        <w:tabs>
          <w:tab w:val="num" w:pos="567"/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303A77" w:rsidRPr="003F5419" w:rsidRDefault="00303A77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</w:t>
      </w:r>
      <w:r w:rsidR="00B4556E" w:rsidRPr="003F5419">
        <w:rPr>
          <w:rFonts w:ascii="Arial" w:hAnsi="Arial" w:cs="Arial"/>
          <w:sz w:val="22"/>
          <w:szCs w:val="22"/>
        </w:rPr>
        <w:t xml:space="preserve">percie, opisanej jak wyżej w ust. </w:t>
      </w:r>
      <w:r w:rsidR="000E0023" w:rsidRPr="003F5419">
        <w:rPr>
          <w:rFonts w:ascii="Arial" w:hAnsi="Arial" w:cs="Arial"/>
          <w:sz w:val="22"/>
          <w:szCs w:val="22"/>
        </w:rPr>
        <w:t>9</w:t>
      </w:r>
      <w:r w:rsidRPr="003F5419">
        <w:rPr>
          <w:rFonts w:ascii="Arial" w:hAnsi="Arial" w:cs="Arial"/>
          <w:sz w:val="22"/>
          <w:szCs w:val="22"/>
        </w:rPr>
        <w:t xml:space="preserve"> Koperta dodatkowo musi być oznaczona określeniami: „Zmiana” lub „Wycofanie”.</w:t>
      </w:r>
    </w:p>
    <w:p w:rsidR="008822AF" w:rsidRPr="003F5419" w:rsidRDefault="008822AF" w:rsidP="001E17C7">
      <w:pPr>
        <w:pStyle w:val="Akapitzlist"/>
        <w:tabs>
          <w:tab w:val="left" w:pos="5812"/>
        </w:tabs>
        <w:spacing w:line="120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303A77" w:rsidRPr="003F5419" w:rsidRDefault="00303A77" w:rsidP="00EE2FA6">
      <w:pPr>
        <w:pStyle w:val="Akapitzlist"/>
        <w:numPr>
          <w:ilvl w:val="0"/>
          <w:numId w:val="42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Złożona oferta wraz z załącznikami będzie jawna, z wyjątkiem informacji stanowiących tajemnicę przedsiębiorstwa w rozumieniu przepisów o zwalczaniu nieuczciwej konkurencji co, do których Wykonawca składając ofertę </w:t>
      </w:r>
      <w:r w:rsidRPr="003F5419">
        <w:rPr>
          <w:rFonts w:ascii="Arial" w:hAnsi="Arial" w:cs="Arial"/>
          <w:sz w:val="22"/>
          <w:szCs w:val="22"/>
          <w:u w:val="single"/>
        </w:rPr>
        <w:t>zastrzegł oraz wykazał</w:t>
      </w:r>
      <w:r w:rsidRPr="003F5419">
        <w:rPr>
          <w:rFonts w:ascii="Arial" w:hAnsi="Arial" w:cs="Arial"/>
          <w:sz w:val="22"/>
          <w:szCs w:val="22"/>
        </w:rPr>
        <w:t>, iż zastrzeżone informacje stanowią tajemnicę przedsiębiorstwa. Wykonawca nie może zastrzec informacji, o których mowa w art. 86 ust. 4 ustawy.</w:t>
      </w:r>
    </w:p>
    <w:p w:rsidR="00303A77" w:rsidRPr="003F5419" w:rsidRDefault="00303A77" w:rsidP="00EE2FA6">
      <w:pPr>
        <w:pStyle w:val="Akapitzlist"/>
        <w:numPr>
          <w:ilvl w:val="1"/>
          <w:numId w:val="39"/>
        </w:numPr>
        <w:tabs>
          <w:tab w:val="left" w:pos="5812"/>
        </w:tabs>
        <w:ind w:left="70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F5419">
        <w:rPr>
          <w:rFonts w:ascii="Arial" w:hAnsi="Arial" w:cs="Arial"/>
          <w:sz w:val="22"/>
          <w:szCs w:val="22"/>
        </w:rPr>
        <w:t>W przypadku gdy Wykonawca nie wykaże, że zastrzeżone informacje stanowią tajemnicę przedsiębiorstwa w rozumieniu art. 11 ust. 4 ustawy z dnia 16.04.1993 r. o zwalczaniu nieuczciwej konkurencji (tekst jednolity Dz. U. z 2003 r. Nr 153, poz. 15</w:t>
      </w:r>
      <w:r w:rsidR="001E17C7">
        <w:rPr>
          <w:rFonts w:ascii="Arial" w:hAnsi="Arial" w:cs="Arial"/>
          <w:sz w:val="22"/>
          <w:szCs w:val="22"/>
        </w:rPr>
        <w:t>03 (</w:t>
      </w:r>
      <w:r w:rsidRPr="003F5419">
        <w:rPr>
          <w:rFonts w:ascii="Arial" w:hAnsi="Arial" w:cs="Arial"/>
          <w:sz w:val="22"/>
          <w:szCs w:val="22"/>
        </w:rPr>
        <w:t>z późn.zm.) Zamawiający uzna zastrzeżenie tajemnicy za bezskuteczne, o czym poinformuje Wykonawcę.</w:t>
      </w:r>
    </w:p>
    <w:p w:rsidR="00303A77" w:rsidRPr="003F5419" w:rsidRDefault="00303A77" w:rsidP="00EE2FA6">
      <w:pPr>
        <w:numPr>
          <w:ilvl w:val="1"/>
          <w:numId w:val="39"/>
        </w:numPr>
        <w:tabs>
          <w:tab w:val="left" w:pos="5812"/>
        </w:tabs>
        <w:ind w:left="700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Informacje stanowiące tajemnicę przedsiębiorstwa, powinny być zgrupowane i stanowić oddzielną część oferty, opisaną w następujący sposób: „tajemnica przedsiębiorstwa – tylko do wglądu przez Zamawiającego”.</w:t>
      </w:r>
    </w:p>
    <w:p w:rsidR="00303A77" w:rsidRPr="003F5419" w:rsidRDefault="00303A77" w:rsidP="00EE2FA6">
      <w:pPr>
        <w:pStyle w:val="Tekstpodstawowy"/>
        <w:numPr>
          <w:ilvl w:val="1"/>
          <w:numId w:val="39"/>
        </w:numPr>
        <w:tabs>
          <w:tab w:val="left" w:pos="5812"/>
        </w:tabs>
        <w:ind w:left="700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Po otwarciu złożonych ofert, Wykonawca, który będzie chciał skorzystać z jawności dokumentacji z postępowania (protokołu), w tym ofert, musi wystąpić w tej sprawie do Zamawiającego ze stosownym wnioskiem.</w:t>
      </w:r>
    </w:p>
    <w:p w:rsidR="0022735C" w:rsidRDefault="0022735C" w:rsidP="008B1EDB">
      <w:pPr>
        <w:pStyle w:val="Nagwek2"/>
        <w:tabs>
          <w:tab w:val="left" w:pos="5812"/>
        </w:tabs>
        <w:spacing w:line="120" w:lineRule="auto"/>
        <w:jc w:val="center"/>
        <w:rPr>
          <w:rFonts w:cs="Arial"/>
          <w:sz w:val="20"/>
        </w:rPr>
      </w:pPr>
      <w:bookmarkStart w:id="29" w:name="_Toc468737658"/>
    </w:p>
    <w:p w:rsidR="00F74BCE" w:rsidRPr="00834EB6" w:rsidRDefault="00F74BCE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834EB6">
        <w:rPr>
          <w:rFonts w:cs="Arial"/>
          <w:sz w:val="20"/>
        </w:rPr>
        <w:t>ROZDZIAŁ X</w:t>
      </w:r>
      <w:r w:rsidR="00FC3DF2" w:rsidRPr="00834EB6">
        <w:rPr>
          <w:rFonts w:cs="Arial"/>
          <w:sz w:val="20"/>
        </w:rPr>
        <w:t>I</w:t>
      </w:r>
      <w:r w:rsidR="001F24A4" w:rsidRPr="00834EB6">
        <w:rPr>
          <w:rFonts w:cs="Arial"/>
          <w:sz w:val="20"/>
        </w:rPr>
        <w:t>V</w:t>
      </w:r>
      <w:bookmarkEnd w:id="29"/>
    </w:p>
    <w:p w:rsidR="001F24A4" w:rsidRPr="003F5419" w:rsidRDefault="00F74BCE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Cs w:val="22"/>
        </w:rPr>
      </w:pPr>
      <w:bookmarkStart w:id="30" w:name="_Toc468737659"/>
      <w:r w:rsidRPr="00834EB6">
        <w:rPr>
          <w:rFonts w:cs="Arial"/>
          <w:sz w:val="20"/>
        </w:rPr>
        <w:t>MIEJSCE ORAZ TERMIN SKŁADANIA I OTWARCIA OFERT</w:t>
      </w:r>
      <w:r w:rsidR="00200AEB" w:rsidRPr="00834EB6">
        <w:rPr>
          <w:rFonts w:cs="Arial"/>
          <w:sz w:val="20"/>
        </w:rPr>
        <w:t xml:space="preserve">, </w:t>
      </w:r>
      <w:r w:rsidR="009869EE" w:rsidRPr="00834EB6">
        <w:rPr>
          <w:rFonts w:cs="Arial"/>
          <w:sz w:val="20"/>
        </w:rPr>
        <w:t>INFORMACJA Z</w:t>
      </w:r>
      <w:r w:rsidR="00200AEB" w:rsidRPr="00834EB6">
        <w:rPr>
          <w:rFonts w:cs="Arial"/>
          <w:sz w:val="20"/>
        </w:rPr>
        <w:t xml:space="preserve"> OTWARCIA</w:t>
      </w:r>
      <w:r w:rsidR="009869EE" w:rsidRPr="00834EB6">
        <w:rPr>
          <w:rFonts w:cs="Arial"/>
          <w:sz w:val="20"/>
        </w:rPr>
        <w:t xml:space="preserve"> OFERT</w:t>
      </w:r>
      <w:bookmarkEnd w:id="30"/>
      <w:r w:rsidR="00200AEB" w:rsidRPr="003F5419">
        <w:rPr>
          <w:rFonts w:cs="Arial"/>
          <w:szCs w:val="22"/>
        </w:rPr>
        <w:t xml:space="preserve"> </w:t>
      </w:r>
    </w:p>
    <w:p w:rsidR="00F74BCE" w:rsidRPr="003F5419" w:rsidRDefault="00F74BCE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Miejsce składania ofert: </w:t>
      </w:r>
    </w:p>
    <w:p w:rsidR="000E0023" w:rsidRPr="003F5419" w:rsidRDefault="000E0023" w:rsidP="003F5419">
      <w:pPr>
        <w:tabs>
          <w:tab w:val="left" w:pos="5812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b/>
          <w:sz w:val="22"/>
          <w:szCs w:val="22"/>
        </w:rPr>
        <w:t>Przedsiębiorstwo Usług Komunalnych Sp</w:t>
      </w:r>
      <w:r w:rsidR="0073553D">
        <w:rPr>
          <w:rFonts w:ascii="Arial" w:hAnsi="Arial" w:cs="Arial"/>
          <w:b/>
          <w:sz w:val="22"/>
          <w:szCs w:val="22"/>
        </w:rPr>
        <w:t>ółka</w:t>
      </w:r>
      <w:r w:rsidRPr="003F5419">
        <w:rPr>
          <w:rFonts w:ascii="Arial" w:hAnsi="Arial" w:cs="Arial"/>
          <w:b/>
          <w:sz w:val="22"/>
          <w:szCs w:val="22"/>
        </w:rPr>
        <w:t xml:space="preserve"> z o.o.</w:t>
      </w:r>
    </w:p>
    <w:p w:rsidR="000E0023" w:rsidRPr="003F5419" w:rsidRDefault="000E0023" w:rsidP="003F5419">
      <w:pPr>
        <w:tabs>
          <w:tab w:val="left" w:pos="5812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b/>
          <w:sz w:val="22"/>
          <w:szCs w:val="22"/>
        </w:rPr>
        <w:t>ul. Krzywa 3</w:t>
      </w:r>
    </w:p>
    <w:p w:rsidR="00DB6B5B" w:rsidRPr="003F5419" w:rsidRDefault="000E0023" w:rsidP="003F5419">
      <w:pPr>
        <w:tabs>
          <w:tab w:val="left" w:pos="5812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b/>
          <w:sz w:val="22"/>
          <w:szCs w:val="22"/>
        </w:rPr>
        <w:t>42-400 Zawiercie</w:t>
      </w:r>
    </w:p>
    <w:p w:rsidR="000E0023" w:rsidRDefault="000414F4" w:rsidP="003F5419">
      <w:pPr>
        <w:tabs>
          <w:tab w:val="left" w:pos="5812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b/>
          <w:sz w:val="22"/>
          <w:szCs w:val="22"/>
        </w:rPr>
        <w:t>s</w:t>
      </w:r>
      <w:r w:rsidR="000E0023" w:rsidRPr="003F5419">
        <w:rPr>
          <w:rFonts w:ascii="Arial" w:hAnsi="Arial" w:cs="Arial"/>
          <w:b/>
          <w:sz w:val="22"/>
          <w:szCs w:val="22"/>
        </w:rPr>
        <w:t>ekretariat</w:t>
      </w:r>
      <w:r w:rsidR="003563B1" w:rsidRPr="003F5419">
        <w:rPr>
          <w:rFonts w:ascii="Arial" w:hAnsi="Arial" w:cs="Arial"/>
          <w:b/>
          <w:sz w:val="22"/>
          <w:szCs w:val="22"/>
        </w:rPr>
        <w:t xml:space="preserve"> 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="003563B1" w:rsidRPr="003F5419">
        <w:rPr>
          <w:rFonts w:ascii="Arial" w:hAnsi="Arial" w:cs="Arial"/>
          <w:b/>
          <w:sz w:val="22"/>
          <w:szCs w:val="22"/>
        </w:rPr>
        <w:t xml:space="preserve">pokój nr </w:t>
      </w:r>
      <w:r w:rsidR="00DF39D4">
        <w:rPr>
          <w:rFonts w:ascii="Arial" w:hAnsi="Arial" w:cs="Arial"/>
          <w:b/>
          <w:sz w:val="22"/>
          <w:szCs w:val="22"/>
        </w:rPr>
        <w:t>2</w:t>
      </w:r>
    </w:p>
    <w:p w:rsidR="00D74C90" w:rsidRPr="003F5419" w:rsidRDefault="00D74C90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74BCE" w:rsidRPr="002776D4" w:rsidRDefault="00F74BCE" w:rsidP="002776D4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Termin składania ofert: </w:t>
      </w:r>
      <w:r w:rsidR="002776D4">
        <w:rPr>
          <w:rFonts w:ascii="Arial" w:hAnsi="Arial" w:cs="Arial"/>
          <w:sz w:val="22"/>
          <w:szCs w:val="22"/>
        </w:rPr>
        <w:t xml:space="preserve"> </w:t>
      </w:r>
      <w:r w:rsidRPr="002776D4">
        <w:rPr>
          <w:rFonts w:ascii="Arial" w:hAnsi="Arial" w:cs="Arial"/>
          <w:sz w:val="22"/>
          <w:szCs w:val="22"/>
        </w:rPr>
        <w:t xml:space="preserve">do dnia </w:t>
      </w:r>
      <w:r w:rsidRPr="002776D4">
        <w:rPr>
          <w:rFonts w:ascii="Arial" w:hAnsi="Arial" w:cs="Arial"/>
          <w:b/>
          <w:sz w:val="22"/>
          <w:szCs w:val="22"/>
        </w:rPr>
        <w:t xml:space="preserve"> </w:t>
      </w:r>
      <w:r w:rsidR="00C030DD" w:rsidRPr="002776D4">
        <w:rPr>
          <w:rFonts w:ascii="Arial" w:hAnsi="Arial" w:cs="Arial"/>
          <w:b/>
          <w:sz w:val="22"/>
          <w:szCs w:val="22"/>
        </w:rPr>
        <w:t>10</w:t>
      </w:r>
      <w:r w:rsidR="00D37D48" w:rsidRPr="002776D4">
        <w:rPr>
          <w:rFonts w:ascii="Arial" w:hAnsi="Arial" w:cs="Arial"/>
          <w:b/>
          <w:sz w:val="22"/>
          <w:szCs w:val="22"/>
        </w:rPr>
        <w:t>.10.</w:t>
      </w:r>
      <w:r w:rsidR="005803A0" w:rsidRPr="002776D4">
        <w:rPr>
          <w:rFonts w:ascii="Arial" w:hAnsi="Arial" w:cs="Arial"/>
          <w:b/>
          <w:sz w:val="22"/>
          <w:szCs w:val="22"/>
        </w:rPr>
        <w:t>201</w:t>
      </w:r>
      <w:r w:rsidR="001C1247" w:rsidRPr="002776D4">
        <w:rPr>
          <w:rFonts w:ascii="Arial" w:hAnsi="Arial" w:cs="Arial"/>
          <w:b/>
          <w:sz w:val="22"/>
          <w:szCs w:val="22"/>
        </w:rPr>
        <w:t>7</w:t>
      </w:r>
      <w:r w:rsidR="005803A0" w:rsidRPr="002776D4">
        <w:rPr>
          <w:rFonts w:ascii="Arial" w:hAnsi="Arial" w:cs="Arial"/>
          <w:b/>
          <w:sz w:val="22"/>
          <w:szCs w:val="22"/>
        </w:rPr>
        <w:t xml:space="preserve"> r.</w:t>
      </w:r>
      <w:r w:rsidRPr="002776D4">
        <w:rPr>
          <w:rFonts w:ascii="Arial" w:hAnsi="Arial" w:cs="Arial"/>
          <w:b/>
          <w:sz w:val="22"/>
          <w:szCs w:val="22"/>
        </w:rPr>
        <w:t xml:space="preserve"> </w:t>
      </w:r>
      <w:r w:rsidR="005803A0" w:rsidRPr="002776D4">
        <w:rPr>
          <w:rFonts w:ascii="Arial" w:hAnsi="Arial" w:cs="Arial"/>
          <w:b/>
          <w:sz w:val="22"/>
          <w:szCs w:val="22"/>
        </w:rPr>
        <w:t xml:space="preserve"> do godz.</w:t>
      </w:r>
      <w:r w:rsidR="0096653A" w:rsidRPr="002776D4">
        <w:rPr>
          <w:rFonts w:ascii="Arial" w:hAnsi="Arial" w:cs="Arial"/>
          <w:b/>
          <w:sz w:val="22"/>
          <w:szCs w:val="22"/>
        </w:rPr>
        <w:t xml:space="preserve"> </w:t>
      </w:r>
      <w:r w:rsidR="00A56065" w:rsidRPr="002776D4">
        <w:rPr>
          <w:rFonts w:ascii="Arial" w:hAnsi="Arial" w:cs="Arial"/>
          <w:b/>
          <w:sz w:val="22"/>
          <w:szCs w:val="22"/>
        </w:rPr>
        <w:t>09:</w:t>
      </w:r>
      <w:r w:rsidR="005803A0" w:rsidRPr="002776D4">
        <w:rPr>
          <w:rFonts w:ascii="Arial" w:hAnsi="Arial" w:cs="Arial"/>
          <w:b/>
          <w:sz w:val="22"/>
          <w:szCs w:val="22"/>
        </w:rPr>
        <w:t>00</w:t>
      </w:r>
      <w:r w:rsidRPr="002776D4">
        <w:rPr>
          <w:rFonts w:ascii="Arial" w:hAnsi="Arial" w:cs="Arial"/>
          <w:b/>
          <w:sz w:val="22"/>
          <w:szCs w:val="22"/>
        </w:rPr>
        <w:t>.</w:t>
      </w:r>
    </w:p>
    <w:p w:rsidR="00DB6B5B" w:rsidRPr="003F5419" w:rsidRDefault="00DB6B5B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054892" w:rsidRPr="003F5419" w:rsidRDefault="00F74BCE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Otwarcie ofert nastąpi w siedzibie zamawiającego w </w:t>
      </w:r>
      <w:r w:rsidR="003563B1" w:rsidRPr="003F5419">
        <w:rPr>
          <w:rFonts w:ascii="Arial" w:hAnsi="Arial" w:cs="Arial"/>
          <w:sz w:val="22"/>
          <w:szCs w:val="22"/>
        </w:rPr>
        <w:t>sekretariacie -</w:t>
      </w:r>
      <w:r w:rsidR="008E2585" w:rsidRPr="003F5419">
        <w:rPr>
          <w:rFonts w:ascii="Arial" w:hAnsi="Arial" w:cs="Arial"/>
          <w:sz w:val="22"/>
          <w:szCs w:val="22"/>
        </w:rPr>
        <w:t xml:space="preserve"> pok</w:t>
      </w:r>
      <w:r w:rsidR="003563B1" w:rsidRPr="003F5419">
        <w:rPr>
          <w:rFonts w:ascii="Arial" w:hAnsi="Arial" w:cs="Arial"/>
          <w:sz w:val="22"/>
          <w:szCs w:val="22"/>
        </w:rPr>
        <w:t>ój</w:t>
      </w:r>
      <w:r w:rsidR="008E2585" w:rsidRPr="003F5419">
        <w:rPr>
          <w:rFonts w:ascii="Arial" w:hAnsi="Arial" w:cs="Arial"/>
          <w:sz w:val="22"/>
          <w:szCs w:val="22"/>
        </w:rPr>
        <w:t xml:space="preserve"> </w:t>
      </w:r>
      <w:r w:rsidR="003563B1" w:rsidRPr="003F5419">
        <w:rPr>
          <w:rFonts w:ascii="Arial" w:hAnsi="Arial" w:cs="Arial"/>
          <w:sz w:val="22"/>
          <w:szCs w:val="22"/>
        </w:rPr>
        <w:t>n</w:t>
      </w:r>
      <w:r w:rsidR="008E2585" w:rsidRPr="003F5419">
        <w:rPr>
          <w:rFonts w:ascii="Arial" w:hAnsi="Arial" w:cs="Arial"/>
          <w:sz w:val="22"/>
          <w:szCs w:val="22"/>
        </w:rPr>
        <w:t xml:space="preserve">r </w:t>
      </w:r>
      <w:r w:rsidR="00DF39D4">
        <w:rPr>
          <w:rFonts w:ascii="Arial" w:hAnsi="Arial" w:cs="Arial"/>
          <w:sz w:val="22"/>
          <w:szCs w:val="22"/>
        </w:rPr>
        <w:t>2</w:t>
      </w:r>
      <w:r w:rsidRPr="003F5419">
        <w:rPr>
          <w:rFonts w:ascii="Arial" w:hAnsi="Arial" w:cs="Arial"/>
          <w:sz w:val="22"/>
          <w:szCs w:val="22"/>
        </w:rPr>
        <w:t xml:space="preserve"> </w:t>
      </w:r>
      <w:r w:rsidR="000E0023" w:rsidRPr="003F5419">
        <w:rPr>
          <w:rFonts w:ascii="Arial" w:hAnsi="Arial" w:cs="Arial"/>
          <w:sz w:val="22"/>
          <w:szCs w:val="22"/>
        </w:rPr>
        <w:t>Przedsiębiorstwa Usług Komunalnych Sp</w:t>
      </w:r>
      <w:r w:rsidR="002776D4">
        <w:rPr>
          <w:rFonts w:ascii="Arial" w:hAnsi="Arial" w:cs="Arial"/>
          <w:sz w:val="22"/>
          <w:szCs w:val="22"/>
        </w:rPr>
        <w:t>ółka</w:t>
      </w:r>
      <w:r w:rsidR="000E0023" w:rsidRPr="003F5419">
        <w:rPr>
          <w:rFonts w:ascii="Arial" w:hAnsi="Arial" w:cs="Arial"/>
          <w:sz w:val="22"/>
          <w:szCs w:val="22"/>
        </w:rPr>
        <w:t xml:space="preserve"> z o.o.</w:t>
      </w:r>
      <w:r w:rsidR="003563B1" w:rsidRPr="003F5419">
        <w:rPr>
          <w:rFonts w:ascii="Arial" w:hAnsi="Arial" w:cs="Arial"/>
          <w:sz w:val="22"/>
          <w:szCs w:val="22"/>
        </w:rPr>
        <w:t xml:space="preserve"> w Zawierciu </w:t>
      </w:r>
      <w:r w:rsidRPr="003F5419">
        <w:rPr>
          <w:rFonts w:ascii="Arial" w:hAnsi="Arial" w:cs="Arial"/>
          <w:sz w:val="22"/>
          <w:szCs w:val="22"/>
        </w:rPr>
        <w:t xml:space="preserve">w dniu, w którym upływa termin składania ofert, o godz. </w:t>
      </w:r>
      <w:r w:rsidR="005803A0" w:rsidRPr="003F5419">
        <w:rPr>
          <w:rFonts w:ascii="Arial" w:hAnsi="Arial" w:cs="Arial"/>
          <w:b/>
          <w:bCs/>
          <w:sz w:val="22"/>
          <w:szCs w:val="22"/>
        </w:rPr>
        <w:t>09</w:t>
      </w:r>
      <w:r w:rsidR="00884E94" w:rsidRPr="003F5419">
        <w:rPr>
          <w:rFonts w:ascii="Arial" w:hAnsi="Arial" w:cs="Arial"/>
          <w:b/>
          <w:bCs/>
          <w:sz w:val="22"/>
          <w:szCs w:val="22"/>
        </w:rPr>
        <w:t>:</w:t>
      </w:r>
      <w:r w:rsidR="005803A0" w:rsidRPr="003F5419">
        <w:rPr>
          <w:rFonts w:ascii="Arial" w:hAnsi="Arial" w:cs="Arial"/>
          <w:b/>
          <w:bCs/>
          <w:sz w:val="22"/>
          <w:szCs w:val="22"/>
        </w:rPr>
        <w:t>15.</w:t>
      </w:r>
    </w:p>
    <w:p w:rsidR="00DB6B5B" w:rsidRPr="003F5419" w:rsidRDefault="00DB6B5B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DB6B5B" w:rsidRPr="003F5419" w:rsidRDefault="00054892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</w:t>
      </w:r>
      <w:r w:rsidR="00DB6B5B" w:rsidRPr="003F5419">
        <w:rPr>
          <w:rFonts w:ascii="Arial" w:hAnsi="Arial" w:cs="Arial"/>
          <w:sz w:val="22"/>
          <w:szCs w:val="22"/>
        </w:rPr>
        <w:t>t</w:t>
      </w:r>
      <w:r w:rsidRPr="003F5419">
        <w:rPr>
          <w:rFonts w:ascii="Arial" w:hAnsi="Arial" w:cs="Arial"/>
          <w:sz w:val="22"/>
          <w:szCs w:val="22"/>
        </w:rPr>
        <w:t>warcie ofert jest jawne.</w:t>
      </w:r>
    </w:p>
    <w:p w:rsidR="00DB6B5B" w:rsidRPr="003F5419" w:rsidRDefault="00DB6B5B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DB6B5B" w:rsidRPr="003F5419" w:rsidRDefault="00054892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Bezpośrednio przed otwarciem ofert Zamawiający poda kwotę, jaką zamierza przeznaczyć na sfinansowanie niniejszego zamówienia (kwota brutto, wraz z podatkiem VAT).</w:t>
      </w:r>
    </w:p>
    <w:p w:rsidR="00DB6B5B" w:rsidRPr="003F5419" w:rsidRDefault="00DB6B5B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DB6B5B" w:rsidRPr="003F5419" w:rsidRDefault="00054892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DB6B5B" w:rsidRPr="003F5419" w:rsidRDefault="00DB6B5B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054892" w:rsidRPr="003F5419" w:rsidRDefault="00054892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Niezwłocznie po otwarciu ofert Zamawiający zamieści na stronie internetowej </w:t>
      </w:r>
      <w:r w:rsidRPr="003F5419">
        <w:rPr>
          <w:rFonts w:ascii="Arial" w:hAnsi="Arial" w:cs="Arial"/>
          <w:b/>
          <w:bCs/>
          <w:sz w:val="22"/>
          <w:szCs w:val="22"/>
        </w:rPr>
        <w:t>(</w:t>
      </w:r>
      <w:r w:rsidR="00151771" w:rsidRPr="003F5419">
        <w:rPr>
          <w:rFonts w:ascii="Arial" w:hAnsi="Arial" w:cs="Arial"/>
          <w:b/>
          <w:bCs/>
          <w:sz w:val="22"/>
          <w:szCs w:val="22"/>
        </w:rPr>
        <w:t>http://www.pukzawiercie.pl/</w:t>
      </w:r>
      <w:r w:rsidRPr="003F5419">
        <w:rPr>
          <w:rFonts w:ascii="Arial" w:hAnsi="Arial" w:cs="Arial"/>
          <w:b/>
          <w:bCs/>
          <w:sz w:val="22"/>
          <w:szCs w:val="22"/>
        </w:rPr>
        <w:t>)</w:t>
      </w:r>
      <w:r w:rsidRPr="003F5419">
        <w:rPr>
          <w:rFonts w:ascii="Arial" w:hAnsi="Arial" w:cs="Arial"/>
          <w:bCs/>
          <w:sz w:val="22"/>
          <w:szCs w:val="22"/>
        </w:rPr>
        <w:t xml:space="preserve"> informacje dotyczące:</w:t>
      </w:r>
    </w:p>
    <w:p w:rsidR="00DB6B5B" w:rsidRPr="003F5419" w:rsidRDefault="00DB6B5B" w:rsidP="003F5419">
      <w:pPr>
        <w:pStyle w:val="NormalnyWeb"/>
        <w:tabs>
          <w:tab w:val="left" w:pos="5812"/>
        </w:tabs>
        <w:spacing w:before="0" w:beforeAutospacing="0" w:after="0" w:afterAutospacing="0"/>
        <w:ind w:left="502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1) </w:t>
      </w:r>
      <w:r w:rsidR="00102237">
        <w:rPr>
          <w:rFonts w:ascii="Arial" w:hAnsi="Arial" w:cs="Arial"/>
          <w:bCs/>
          <w:sz w:val="22"/>
          <w:szCs w:val="22"/>
        </w:rPr>
        <w:t xml:space="preserve">  </w:t>
      </w:r>
      <w:r w:rsidRPr="003F5419">
        <w:rPr>
          <w:rFonts w:ascii="Arial" w:hAnsi="Arial" w:cs="Arial"/>
          <w:bCs/>
          <w:sz w:val="22"/>
          <w:szCs w:val="22"/>
        </w:rPr>
        <w:t>kwoty, jaką zamierza przeznaczyć na sfinansowanie zamówienia;</w:t>
      </w:r>
    </w:p>
    <w:p w:rsidR="00DB6B5B" w:rsidRPr="003F5419" w:rsidRDefault="00DB6B5B" w:rsidP="003F5419">
      <w:pPr>
        <w:pStyle w:val="NormalnyWeb"/>
        <w:tabs>
          <w:tab w:val="left" w:pos="5812"/>
        </w:tabs>
        <w:spacing w:before="0" w:beforeAutospacing="0" w:after="0" w:afterAutospacing="0"/>
        <w:ind w:left="502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2)</w:t>
      </w:r>
      <w:r w:rsidR="00102237">
        <w:rPr>
          <w:rFonts w:ascii="Arial" w:hAnsi="Arial" w:cs="Arial"/>
          <w:bCs/>
          <w:sz w:val="22"/>
          <w:szCs w:val="22"/>
        </w:rPr>
        <w:t xml:space="preserve">  </w:t>
      </w:r>
      <w:r w:rsidRPr="003F5419">
        <w:rPr>
          <w:rFonts w:ascii="Arial" w:hAnsi="Arial" w:cs="Arial"/>
          <w:bCs/>
          <w:sz w:val="22"/>
          <w:szCs w:val="22"/>
        </w:rPr>
        <w:t xml:space="preserve"> firm oraz adresów Wykonawców, którzy złożyli oferty w terminie;</w:t>
      </w:r>
    </w:p>
    <w:p w:rsidR="00DB6B5B" w:rsidRPr="003F5419" w:rsidRDefault="00DB6B5B" w:rsidP="00102237">
      <w:pPr>
        <w:pStyle w:val="NormalnyWeb"/>
        <w:tabs>
          <w:tab w:val="left" w:pos="5812"/>
        </w:tabs>
        <w:spacing w:before="0" w:beforeAutospacing="0" w:after="0" w:afterAutospacing="0"/>
        <w:ind w:left="851" w:hanging="349"/>
        <w:jc w:val="both"/>
        <w:rPr>
          <w:rFonts w:ascii="Arial" w:hAnsi="Arial" w:cs="Arial"/>
          <w:bCs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3)</w:t>
      </w:r>
      <w:r w:rsidR="00102237">
        <w:rPr>
          <w:rFonts w:ascii="Arial" w:hAnsi="Arial" w:cs="Arial"/>
          <w:bCs/>
          <w:sz w:val="22"/>
          <w:szCs w:val="22"/>
        </w:rPr>
        <w:t xml:space="preserve"> </w:t>
      </w:r>
      <w:r w:rsidRPr="003F5419">
        <w:rPr>
          <w:rFonts w:ascii="Arial" w:hAnsi="Arial" w:cs="Arial"/>
          <w:bCs/>
          <w:sz w:val="22"/>
          <w:szCs w:val="22"/>
        </w:rPr>
        <w:t xml:space="preserve">ceny, terminu wykonania zamówienia, okresu gwarancji i warunków płatności </w:t>
      </w:r>
      <w:r w:rsidR="00102237">
        <w:rPr>
          <w:rFonts w:ascii="Arial" w:hAnsi="Arial" w:cs="Arial"/>
          <w:bCs/>
          <w:sz w:val="22"/>
          <w:szCs w:val="22"/>
        </w:rPr>
        <w:t xml:space="preserve"> </w:t>
      </w:r>
      <w:r w:rsidRPr="003F5419">
        <w:rPr>
          <w:rFonts w:ascii="Arial" w:hAnsi="Arial" w:cs="Arial"/>
          <w:bCs/>
          <w:sz w:val="22"/>
          <w:szCs w:val="22"/>
        </w:rPr>
        <w:t>zawartych w ofertach.</w:t>
      </w:r>
    </w:p>
    <w:p w:rsidR="00DB6B5B" w:rsidRPr="003F5419" w:rsidRDefault="00DB6B5B" w:rsidP="00EA7B26">
      <w:pPr>
        <w:tabs>
          <w:tab w:val="left" w:pos="5812"/>
        </w:tabs>
        <w:spacing w:line="120" w:lineRule="auto"/>
        <w:ind w:left="425"/>
        <w:jc w:val="both"/>
        <w:rPr>
          <w:rFonts w:ascii="Arial" w:hAnsi="Arial" w:cs="Arial"/>
          <w:sz w:val="22"/>
          <w:szCs w:val="22"/>
          <w:u w:val="single"/>
        </w:rPr>
      </w:pPr>
    </w:p>
    <w:p w:rsidR="007B0FBF" w:rsidRPr="003F5419" w:rsidRDefault="007B0FBF" w:rsidP="00EE2FA6">
      <w:pPr>
        <w:numPr>
          <w:ilvl w:val="0"/>
          <w:numId w:val="36"/>
        </w:numPr>
        <w:tabs>
          <w:tab w:val="left" w:pos="581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W</w:t>
      </w:r>
      <w:r w:rsidRPr="003F5419">
        <w:rPr>
          <w:rFonts w:ascii="Arial" w:hAnsi="Arial" w:cs="Arial"/>
          <w:sz w:val="22"/>
          <w:szCs w:val="22"/>
        </w:rPr>
        <w:t xml:space="preserve"> terminie 3 dni od dnia zamieszczenia przez Zamawiającego na stronie internetowej informacji z otwarcia ofert, tj. informacji, o których wyżej mowa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Wykonawcy złożą, stosownie do treści art. 24 ust. 11 ustawy oświadczenie o przynależności lub braku przynależności do tej samej grupy kapitałowej, o której mowa w art. 24 ust. 1 pkt 23 ustawy. Wraz ze złożeniem oświadczenia, Wykonawca może przedstawić dowody, że powiązania z innym Wykonawcą nie prowadzą do zakłócenia konkurencji w postępowaniu o udzielenie zamówienia</w:t>
      </w:r>
    </w:p>
    <w:p w:rsidR="00C06788" w:rsidRDefault="00C06788" w:rsidP="00691E12">
      <w:pPr>
        <w:tabs>
          <w:tab w:val="left" w:pos="5812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F10C95" w:rsidRPr="00834EB6" w:rsidRDefault="00F10C95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31" w:name="_Toc468737660"/>
      <w:r w:rsidRPr="00834EB6">
        <w:rPr>
          <w:rFonts w:cs="Arial"/>
          <w:sz w:val="20"/>
        </w:rPr>
        <w:t>ROZDZIAŁ X</w:t>
      </w:r>
      <w:r w:rsidR="00FC3DF2" w:rsidRPr="00834EB6">
        <w:rPr>
          <w:rFonts w:cs="Arial"/>
          <w:sz w:val="20"/>
        </w:rPr>
        <w:t>V</w:t>
      </w:r>
      <w:bookmarkEnd w:id="31"/>
    </w:p>
    <w:p w:rsidR="00BD66CB" w:rsidRDefault="00F10C95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32" w:name="_Toc468737661"/>
      <w:r w:rsidRPr="00834EB6">
        <w:rPr>
          <w:rFonts w:cs="Arial"/>
          <w:sz w:val="20"/>
        </w:rPr>
        <w:t>OPIS SPOSOBU OBLICZENIA CENY</w:t>
      </w:r>
      <w:bookmarkEnd w:id="32"/>
    </w:p>
    <w:p w:rsidR="00585B75" w:rsidRPr="00506693" w:rsidRDefault="00585B75" w:rsidP="00EE0105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506693">
        <w:rPr>
          <w:rFonts w:ascii="Arial" w:hAnsi="Arial" w:cs="Arial"/>
          <w:sz w:val="22"/>
          <w:szCs w:val="22"/>
        </w:rPr>
        <w:t xml:space="preserve">Wykonawca poda cenę ofertową </w:t>
      </w:r>
      <w:r w:rsidR="002776D4">
        <w:rPr>
          <w:rFonts w:ascii="Arial" w:hAnsi="Arial" w:cs="Arial"/>
          <w:sz w:val="22"/>
          <w:szCs w:val="22"/>
        </w:rPr>
        <w:t>w</w:t>
      </w:r>
      <w:r w:rsidRPr="00506693">
        <w:rPr>
          <w:rFonts w:ascii="Arial" w:hAnsi="Arial" w:cs="Arial"/>
          <w:sz w:val="22"/>
          <w:szCs w:val="22"/>
        </w:rPr>
        <w:t xml:space="preserve"> formularzu oferty, zgodnie z </w:t>
      </w:r>
      <w:r w:rsidRPr="00506693">
        <w:rPr>
          <w:rFonts w:ascii="Arial" w:hAnsi="Arial" w:cs="Arial"/>
          <w:b/>
          <w:sz w:val="22"/>
          <w:szCs w:val="22"/>
        </w:rPr>
        <w:t>załącznikiem nr 1</w:t>
      </w:r>
      <w:r w:rsidRPr="00506693">
        <w:rPr>
          <w:rFonts w:ascii="Arial" w:hAnsi="Arial" w:cs="Arial"/>
          <w:sz w:val="22"/>
          <w:szCs w:val="22"/>
        </w:rPr>
        <w:t xml:space="preserve"> do SIWZ.</w:t>
      </w:r>
    </w:p>
    <w:p w:rsidR="007B1456" w:rsidRPr="00506693" w:rsidRDefault="00585B75" w:rsidP="00EE0105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506693">
        <w:rPr>
          <w:rFonts w:ascii="Arial" w:hAnsi="Arial" w:cs="Arial"/>
          <w:sz w:val="22"/>
          <w:szCs w:val="22"/>
        </w:rPr>
        <w:t>Podana cena ofertowa musi zawierać wszystkie koszty związane z realizacją zamówienia</w:t>
      </w:r>
      <w:r w:rsidR="007B1456" w:rsidRPr="00506693">
        <w:rPr>
          <w:rFonts w:ascii="Arial" w:hAnsi="Arial" w:cs="Arial"/>
          <w:sz w:val="22"/>
          <w:szCs w:val="22"/>
        </w:rPr>
        <w:t xml:space="preserve"> </w:t>
      </w:r>
      <w:r w:rsidR="00E44772">
        <w:rPr>
          <w:rFonts w:ascii="Arial" w:hAnsi="Arial" w:cs="Arial"/>
          <w:sz w:val="22"/>
          <w:szCs w:val="22"/>
        </w:rPr>
        <w:t>(</w:t>
      </w:r>
      <w:r w:rsidR="007B1456" w:rsidRPr="00506693">
        <w:rPr>
          <w:rFonts w:ascii="Arial" w:hAnsi="Arial" w:cs="Arial"/>
          <w:sz w:val="22"/>
          <w:szCs w:val="22"/>
        </w:rPr>
        <w:t xml:space="preserve">koszt załadunku, transportu </w:t>
      </w:r>
      <w:r w:rsidR="00F21F0D">
        <w:rPr>
          <w:rFonts w:ascii="Arial" w:hAnsi="Arial" w:cs="Arial"/>
          <w:sz w:val="22"/>
          <w:szCs w:val="22"/>
        </w:rPr>
        <w:t xml:space="preserve">do siedziby Zamawiającego </w:t>
      </w:r>
      <w:r w:rsidR="007B1456" w:rsidRPr="00506693">
        <w:rPr>
          <w:rFonts w:ascii="Arial" w:hAnsi="Arial" w:cs="Arial"/>
          <w:sz w:val="22"/>
          <w:szCs w:val="22"/>
        </w:rPr>
        <w:t>itp.)</w:t>
      </w:r>
    </w:p>
    <w:p w:rsidR="00585B75" w:rsidRDefault="00585B75" w:rsidP="00EE0105">
      <w:pPr>
        <w:numPr>
          <w:ilvl w:val="0"/>
          <w:numId w:val="5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 mus</w:t>
      </w:r>
      <w:r w:rsidR="00280713">
        <w:rPr>
          <w:rFonts w:ascii="Arial" w:hAnsi="Arial" w:cs="Arial"/>
          <w:sz w:val="22"/>
          <w:szCs w:val="22"/>
        </w:rPr>
        <w:t>i być podana w złotych polskich</w:t>
      </w:r>
      <w:r>
        <w:rPr>
          <w:rFonts w:ascii="Arial" w:hAnsi="Arial" w:cs="Arial"/>
          <w:sz w:val="22"/>
          <w:szCs w:val="22"/>
        </w:rPr>
        <w:t>, cyfrowo (do drugiego miejsca po przecinku).</w:t>
      </w:r>
    </w:p>
    <w:p w:rsidR="00585B75" w:rsidRDefault="00585B75" w:rsidP="00EE0105">
      <w:pPr>
        <w:numPr>
          <w:ilvl w:val="0"/>
          <w:numId w:val="58"/>
        </w:numPr>
        <w:tabs>
          <w:tab w:val="clear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Wykonawca, składając ofertę (w formularzu oferty stanowiącym </w:t>
      </w:r>
      <w:r w:rsidRPr="005C15D2">
        <w:rPr>
          <w:rFonts w:ascii="Arial" w:hAnsi="Arial" w:cs="Arial"/>
          <w:color w:val="000000"/>
          <w:sz w:val="22"/>
          <w:szCs w:val="22"/>
        </w:rPr>
        <w:t>załącznik nr 1 do SIWZ)</w:t>
      </w:r>
      <w:r>
        <w:rPr>
          <w:rFonts w:ascii="Arial" w:hAnsi="Arial" w:cs="Arial"/>
          <w:color w:val="000000"/>
          <w:sz w:val="22"/>
          <w:szCs w:val="22"/>
        </w:rPr>
        <w:t xml:space="preserve">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B1520D" w:rsidRDefault="00B1520D" w:rsidP="00236020">
      <w:bookmarkStart w:id="33" w:name="_Toc468737662"/>
    </w:p>
    <w:p w:rsidR="00F10C95" w:rsidRPr="00213D18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213D18">
        <w:rPr>
          <w:rFonts w:cs="Arial"/>
          <w:sz w:val="20"/>
        </w:rPr>
        <w:t>ROZDZIAŁ XV</w:t>
      </w:r>
      <w:r w:rsidR="007B0FBF" w:rsidRPr="00213D18">
        <w:rPr>
          <w:rFonts w:cs="Arial"/>
          <w:sz w:val="20"/>
        </w:rPr>
        <w:t>I</w:t>
      </w:r>
      <w:bookmarkEnd w:id="33"/>
    </w:p>
    <w:p w:rsidR="00F10C95" w:rsidRPr="00213D18" w:rsidRDefault="00F10C95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34" w:name="_Toc468737663"/>
      <w:r w:rsidRPr="00213D18">
        <w:rPr>
          <w:rFonts w:cs="Arial"/>
          <w:sz w:val="20"/>
        </w:rPr>
        <w:t xml:space="preserve">OPIS KRYTERIÓW, KTÓRYMI ZAMAWIAJĄCY BĘDZIE SIĘ KIEROWAŁ PRZY WYBORZE OFERTY, </w:t>
      </w:r>
      <w:r w:rsidR="00FF23E2">
        <w:rPr>
          <w:rFonts w:cs="Arial"/>
          <w:sz w:val="20"/>
        </w:rPr>
        <w:t xml:space="preserve"> </w:t>
      </w:r>
      <w:r w:rsidRPr="00213D18">
        <w:rPr>
          <w:rFonts w:cs="Arial"/>
          <w:sz w:val="20"/>
        </w:rPr>
        <w:t xml:space="preserve">WRAZ Z PODANIEM WAG </w:t>
      </w:r>
      <w:r w:rsidR="00995E22" w:rsidRPr="00213D18">
        <w:rPr>
          <w:rFonts w:cs="Arial"/>
          <w:sz w:val="20"/>
        </w:rPr>
        <w:t>T</w:t>
      </w:r>
      <w:r w:rsidRPr="00213D18">
        <w:rPr>
          <w:rFonts w:cs="Arial"/>
          <w:sz w:val="20"/>
        </w:rPr>
        <w:t>YCH KRYTERIÓW I SPOSOBU OCENY OFERT</w:t>
      </w:r>
      <w:bookmarkEnd w:id="34"/>
    </w:p>
    <w:p w:rsidR="00FB0389" w:rsidRDefault="00FB0389" w:rsidP="00680FEF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F10C95" w:rsidRDefault="00F10C95" w:rsidP="00691E12">
      <w:pPr>
        <w:pStyle w:val="Tekstpodstawowy"/>
        <w:numPr>
          <w:ilvl w:val="0"/>
          <w:numId w:val="1"/>
        </w:numPr>
        <w:tabs>
          <w:tab w:val="clear" w:pos="567"/>
          <w:tab w:val="num" w:pos="426"/>
          <w:tab w:val="left" w:pos="5812"/>
        </w:tabs>
        <w:ind w:left="426" w:hanging="426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Przy wyborze oferty najkorzystniejszej, Zamawiający będzie się kierował następującym</w:t>
      </w:r>
      <w:r w:rsidR="00450766">
        <w:rPr>
          <w:rFonts w:ascii="Arial" w:hAnsi="Arial" w:cs="Arial"/>
          <w:sz w:val="22"/>
          <w:szCs w:val="22"/>
        </w:rPr>
        <w:t>i</w:t>
      </w:r>
      <w:r w:rsidRPr="003F5419">
        <w:rPr>
          <w:rFonts w:ascii="Arial" w:hAnsi="Arial" w:cs="Arial"/>
          <w:sz w:val="22"/>
          <w:szCs w:val="22"/>
        </w:rPr>
        <w:t xml:space="preserve"> kryteri</w:t>
      </w:r>
      <w:r w:rsidR="00450766">
        <w:rPr>
          <w:rFonts w:ascii="Arial" w:hAnsi="Arial" w:cs="Arial"/>
          <w:sz w:val="22"/>
          <w:szCs w:val="22"/>
        </w:rPr>
        <w:t xml:space="preserve">ami </w:t>
      </w:r>
      <w:r w:rsidR="00450DDA" w:rsidRPr="003F5419">
        <w:rPr>
          <w:rFonts w:ascii="Arial" w:hAnsi="Arial" w:cs="Arial"/>
          <w:sz w:val="22"/>
          <w:szCs w:val="22"/>
        </w:rPr>
        <w:t xml:space="preserve">i </w:t>
      </w:r>
      <w:r w:rsidR="00540476">
        <w:rPr>
          <w:rFonts w:ascii="Arial" w:hAnsi="Arial" w:cs="Arial"/>
          <w:sz w:val="22"/>
          <w:szCs w:val="22"/>
        </w:rPr>
        <w:t xml:space="preserve">ich </w:t>
      </w:r>
      <w:r w:rsidRPr="003F5419">
        <w:rPr>
          <w:rFonts w:ascii="Arial" w:hAnsi="Arial" w:cs="Arial"/>
          <w:sz w:val="22"/>
          <w:szCs w:val="22"/>
        </w:rPr>
        <w:t>znaczeniem:</w:t>
      </w:r>
    </w:p>
    <w:p w:rsidR="005B00FD" w:rsidRDefault="00600E8F" w:rsidP="00EE0105">
      <w:pPr>
        <w:pStyle w:val="Tekstpodstawowy"/>
        <w:numPr>
          <w:ilvl w:val="0"/>
          <w:numId w:val="59"/>
        </w:numPr>
        <w:tabs>
          <w:tab w:val="num" w:pos="426"/>
          <w:tab w:val="left" w:pos="5812"/>
        </w:tabs>
        <w:spacing w:line="276" w:lineRule="auto"/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5B00FD" w:rsidRPr="00402D4C">
        <w:rPr>
          <w:rFonts w:ascii="Arial" w:hAnsi="Arial" w:cs="Arial"/>
          <w:b/>
          <w:sz w:val="22"/>
          <w:szCs w:val="22"/>
        </w:rPr>
        <w:t xml:space="preserve">ena </w:t>
      </w:r>
      <w:r w:rsidR="00C74B76">
        <w:rPr>
          <w:rFonts w:ascii="Arial" w:hAnsi="Arial" w:cs="Arial"/>
          <w:b/>
          <w:sz w:val="22"/>
          <w:szCs w:val="22"/>
        </w:rPr>
        <w:t xml:space="preserve">netto </w:t>
      </w:r>
      <w:r w:rsidR="002320B9">
        <w:rPr>
          <w:rFonts w:ascii="Arial" w:hAnsi="Arial" w:cs="Arial"/>
          <w:b/>
          <w:sz w:val="22"/>
          <w:szCs w:val="22"/>
        </w:rPr>
        <w:t xml:space="preserve">1 tony </w:t>
      </w:r>
      <w:r w:rsidR="006B5DFC">
        <w:rPr>
          <w:rFonts w:ascii="Arial" w:hAnsi="Arial" w:cs="Arial"/>
          <w:b/>
          <w:sz w:val="22"/>
          <w:szCs w:val="22"/>
        </w:rPr>
        <w:t xml:space="preserve">soli drogowej </w:t>
      </w:r>
      <w:r w:rsidR="003C3C41">
        <w:rPr>
          <w:rFonts w:ascii="Arial" w:hAnsi="Arial" w:cs="Arial"/>
          <w:b/>
          <w:sz w:val="22"/>
          <w:szCs w:val="22"/>
        </w:rPr>
        <w:t xml:space="preserve"> </w:t>
      </w:r>
      <w:r w:rsidR="00872EA8" w:rsidRPr="00872EA8">
        <w:rPr>
          <w:rFonts w:ascii="Arial" w:hAnsi="Arial" w:cs="Arial"/>
          <w:b/>
          <w:sz w:val="22"/>
          <w:szCs w:val="22"/>
        </w:rPr>
        <w:t>C</w:t>
      </w:r>
      <w:r w:rsidR="00507042">
        <w:rPr>
          <w:rFonts w:ascii="Arial" w:hAnsi="Arial" w:cs="Arial"/>
          <w:sz w:val="22"/>
          <w:szCs w:val="22"/>
        </w:rPr>
        <w:tab/>
      </w:r>
      <w:r w:rsidR="00924D34" w:rsidRPr="00402D4C">
        <w:rPr>
          <w:rFonts w:ascii="Arial" w:hAnsi="Arial" w:cs="Arial"/>
          <w:b/>
          <w:sz w:val="22"/>
          <w:szCs w:val="22"/>
        </w:rPr>
        <w:t>-</w:t>
      </w:r>
      <w:r w:rsidR="005B00FD" w:rsidRPr="00402D4C">
        <w:rPr>
          <w:rFonts w:ascii="Arial" w:hAnsi="Arial" w:cs="Arial"/>
          <w:b/>
          <w:sz w:val="22"/>
          <w:szCs w:val="22"/>
        </w:rPr>
        <w:t xml:space="preserve">  90 </w:t>
      </w:r>
      <w:r w:rsidR="00E22064">
        <w:rPr>
          <w:rFonts w:ascii="Arial" w:hAnsi="Arial" w:cs="Arial"/>
          <w:b/>
          <w:sz w:val="22"/>
          <w:szCs w:val="22"/>
        </w:rPr>
        <w:t>pkt</w:t>
      </w:r>
    </w:p>
    <w:p w:rsidR="00640FD0" w:rsidRPr="00AA2E87" w:rsidRDefault="00AA2E87" w:rsidP="00EE0105">
      <w:pPr>
        <w:pStyle w:val="Tekstpodstawowy"/>
        <w:numPr>
          <w:ilvl w:val="0"/>
          <w:numId w:val="59"/>
        </w:numPr>
        <w:tabs>
          <w:tab w:val="num" w:pos="426"/>
          <w:tab w:val="left" w:pos="5812"/>
        </w:tabs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 w:rsidRPr="00AA2E87">
        <w:rPr>
          <w:rFonts w:ascii="Arial" w:hAnsi="Arial" w:cs="Arial"/>
          <w:b/>
          <w:sz w:val="22"/>
          <w:szCs w:val="22"/>
        </w:rPr>
        <w:t>t</w:t>
      </w:r>
      <w:r w:rsidR="00640FD0" w:rsidRPr="00AA2E87">
        <w:rPr>
          <w:rFonts w:ascii="Arial" w:hAnsi="Arial" w:cs="Arial"/>
          <w:b/>
          <w:sz w:val="22"/>
          <w:szCs w:val="22"/>
        </w:rPr>
        <w:t xml:space="preserve">ermin </w:t>
      </w:r>
      <w:r w:rsidR="00F70386">
        <w:rPr>
          <w:rFonts w:ascii="Arial" w:hAnsi="Arial" w:cs="Arial"/>
          <w:b/>
          <w:sz w:val="22"/>
          <w:szCs w:val="22"/>
        </w:rPr>
        <w:t>dostawy</w:t>
      </w:r>
      <w:r w:rsidR="00600E8F" w:rsidRPr="00AA2E87">
        <w:rPr>
          <w:rFonts w:ascii="Arial" w:hAnsi="Arial" w:cs="Arial"/>
          <w:b/>
          <w:sz w:val="22"/>
          <w:szCs w:val="22"/>
        </w:rPr>
        <w:t xml:space="preserve"> </w:t>
      </w:r>
      <w:r w:rsidR="00540476" w:rsidRPr="00AA2E87">
        <w:rPr>
          <w:rFonts w:ascii="Arial" w:hAnsi="Arial" w:cs="Arial"/>
          <w:b/>
          <w:sz w:val="22"/>
          <w:szCs w:val="22"/>
        </w:rPr>
        <w:t xml:space="preserve"> </w:t>
      </w:r>
      <w:r w:rsidR="00872EA8">
        <w:rPr>
          <w:rFonts w:ascii="Arial" w:hAnsi="Arial" w:cs="Arial"/>
          <w:b/>
          <w:sz w:val="22"/>
          <w:szCs w:val="22"/>
        </w:rPr>
        <w:t>T</w:t>
      </w:r>
      <w:r w:rsidR="00507042">
        <w:rPr>
          <w:rFonts w:ascii="Arial" w:hAnsi="Arial" w:cs="Arial"/>
          <w:b/>
          <w:sz w:val="22"/>
          <w:szCs w:val="22"/>
        </w:rPr>
        <w:tab/>
      </w:r>
      <w:r w:rsidR="00640AC5" w:rsidRPr="00AA2E87">
        <w:rPr>
          <w:rFonts w:ascii="Arial" w:hAnsi="Arial" w:cs="Arial"/>
          <w:b/>
          <w:sz w:val="22"/>
          <w:szCs w:val="22"/>
        </w:rPr>
        <w:t xml:space="preserve">-  </w:t>
      </w:r>
      <w:r w:rsidR="00E22064">
        <w:rPr>
          <w:rFonts w:ascii="Arial" w:hAnsi="Arial" w:cs="Arial"/>
          <w:b/>
          <w:sz w:val="22"/>
          <w:szCs w:val="22"/>
        </w:rPr>
        <w:t>10 pkt</w:t>
      </w:r>
    </w:p>
    <w:p w:rsidR="00450766" w:rsidRDefault="00450766" w:rsidP="00691E12">
      <w:pPr>
        <w:numPr>
          <w:ilvl w:val="0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z Wykonawców w </w:t>
      </w:r>
      <w:r w:rsidR="006668A6">
        <w:rPr>
          <w:rFonts w:ascii="Arial" w:hAnsi="Arial" w:cs="Arial"/>
          <w:sz w:val="22"/>
          <w:szCs w:val="22"/>
        </w:rPr>
        <w:t>powyższych</w:t>
      </w:r>
      <w:r>
        <w:rPr>
          <w:rFonts w:ascii="Arial" w:hAnsi="Arial" w:cs="Arial"/>
          <w:sz w:val="22"/>
          <w:szCs w:val="22"/>
        </w:rPr>
        <w:t xml:space="preserve"> kryteriach otrzyma odpowiednią ilość punktów, wyliczoną w następujący sposób:</w:t>
      </w:r>
    </w:p>
    <w:p w:rsidR="00624525" w:rsidRDefault="00624525" w:rsidP="00EC0103">
      <w:pPr>
        <w:tabs>
          <w:tab w:val="num" w:pos="426"/>
        </w:tabs>
        <w:spacing w:line="120" w:lineRule="auto"/>
        <w:ind w:left="568" w:hanging="284"/>
        <w:jc w:val="both"/>
        <w:rPr>
          <w:rFonts w:ascii="Arial" w:hAnsi="Arial" w:cs="Arial"/>
          <w:b/>
          <w:sz w:val="22"/>
          <w:szCs w:val="22"/>
        </w:rPr>
      </w:pPr>
    </w:p>
    <w:p w:rsidR="00450766" w:rsidRPr="00832F96" w:rsidRDefault="00450766" w:rsidP="00E547C9">
      <w:pPr>
        <w:tabs>
          <w:tab w:val="num" w:pos="426"/>
        </w:tabs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32F96">
        <w:rPr>
          <w:rFonts w:ascii="Arial" w:hAnsi="Arial" w:cs="Arial"/>
          <w:b/>
          <w:sz w:val="22"/>
          <w:szCs w:val="22"/>
        </w:rPr>
        <w:t xml:space="preserve">ad. </w:t>
      </w:r>
      <w:r w:rsidR="00291717" w:rsidRPr="00832F96">
        <w:rPr>
          <w:rFonts w:ascii="Arial" w:hAnsi="Arial" w:cs="Arial"/>
          <w:b/>
          <w:sz w:val="22"/>
          <w:szCs w:val="22"/>
        </w:rPr>
        <w:t>1</w:t>
      </w:r>
      <w:r w:rsidR="002E6092" w:rsidRPr="00832F96">
        <w:rPr>
          <w:rFonts w:ascii="Arial" w:hAnsi="Arial" w:cs="Arial"/>
          <w:b/>
          <w:sz w:val="22"/>
          <w:szCs w:val="22"/>
        </w:rPr>
        <w:t xml:space="preserve">)  </w:t>
      </w:r>
      <w:r w:rsidRPr="00832F96">
        <w:rPr>
          <w:rFonts w:ascii="Arial" w:hAnsi="Arial" w:cs="Arial"/>
          <w:b/>
          <w:sz w:val="22"/>
          <w:szCs w:val="22"/>
        </w:rPr>
        <w:t>cena</w:t>
      </w:r>
      <w:r w:rsidR="003C3C41">
        <w:rPr>
          <w:rFonts w:ascii="Arial" w:hAnsi="Arial" w:cs="Arial"/>
          <w:b/>
          <w:sz w:val="22"/>
          <w:szCs w:val="22"/>
        </w:rPr>
        <w:t xml:space="preserve"> netto 1 </w:t>
      </w:r>
      <w:r w:rsidR="00291717" w:rsidRPr="00832F96">
        <w:rPr>
          <w:rFonts w:ascii="Arial" w:hAnsi="Arial" w:cs="Arial"/>
          <w:b/>
          <w:sz w:val="22"/>
          <w:szCs w:val="22"/>
        </w:rPr>
        <w:t>ton</w:t>
      </w:r>
      <w:r w:rsidR="003C3C41">
        <w:rPr>
          <w:rFonts w:ascii="Arial" w:hAnsi="Arial" w:cs="Arial"/>
          <w:b/>
          <w:sz w:val="22"/>
          <w:szCs w:val="22"/>
        </w:rPr>
        <w:t>y</w:t>
      </w:r>
      <w:r w:rsidR="00291717" w:rsidRPr="00832F96">
        <w:rPr>
          <w:rFonts w:ascii="Arial" w:hAnsi="Arial" w:cs="Arial"/>
          <w:b/>
          <w:sz w:val="22"/>
          <w:szCs w:val="22"/>
        </w:rPr>
        <w:t xml:space="preserve"> </w:t>
      </w:r>
      <w:r w:rsidR="00F70386">
        <w:rPr>
          <w:rFonts w:ascii="Arial" w:hAnsi="Arial" w:cs="Arial"/>
          <w:b/>
          <w:sz w:val="22"/>
          <w:szCs w:val="22"/>
        </w:rPr>
        <w:t>soli</w:t>
      </w:r>
      <w:r w:rsidR="00883B15">
        <w:rPr>
          <w:rFonts w:ascii="Arial" w:hAnsi="Arial" w:cs="Arial"/>
          <w:b/>
          <w:sz w:val="22"/>
          <w:szCs w:val="22"/>
        </w:rPr>
        <w:t xml:space="preserve"> drogowej</w:t>
      </w:r>
      <w:r w:rsidR="00F70386">
        <w:rPr>
          <w:rFonts w:ascii="Arial" w:hAnsi="Arial" w:cs="Arial"/>
          <w:b/>
          <w:sz w:val="22"/>
          <w:szCs w:val="22"/>
        </w:rPr>
        <w:t xml:space="preserve"> </w:t>
      </w:r>
      <w:r w:rsidR="00C92E19">
        <w:rPr>
          <w:rFonts w:ascii="Arial" w:hAnsi="Arial" w:cs="Arial"/>
          <w:b/>
          <w:sz w:val="22"/>
          <w:szCs w:val="22"/>
        </w:rPr>
        <w:t xml:space="preserve"> </w:t>
      </w:r>
      <w:r w:rsidR="00291717" w:rsidRPr="00832F96">
        <w:rPr>
          <w:rFonts w:ascii="Arial" w:hAnsi="Arial" w:cs="Arial"/>
          <w:b/>
          <w:sz w:val="22"/>
          <w:szCs w:val="22"/>
        </w:rPr>
        <w:t>C</w:t>
      </w:r>
      <w:r w:rsidRPr="00832F96">
        <w:rPr>
          <w:rFonts w:ascii="Arial" w:hAnsi="Arial" w:cs="Arial"/>
          <w:b/>
          <w:sz w:val="22"/>
          <w:szCs w:val="22"/>
        </w:rPr>
        <w:t xml:space="preserve"> - maksymalnie 90 pkt</w:t>
      </w:r>
      <w:r w:rsidR="0059513F" w:rsidRPr="00832F96">
        <w:rPr>
          <w:rFonts w:ascii="Arial" w:hAnsi="Arial" w:cs="Arial"/>
          <w:b/>
          <w:sz w:val="22"/>
          <w:szCs w:val="22"/>
        </w:rPr>
        <w:t xml:space="preserve"> </w:t>
      </w:r>
      <w:r w:rsidRPr="00832F96">
        <w:rPr>
          <w:rFonts w:ascii="Arial" w:hAnsi="Arial" w:cs="Arial"/>
          <w:b/>
          <w:sz w:val="22"/>
          <w:szCs w:val="22"/>
        </w:rPr>
        <w:t xml:space="preserve"> </w:t>
      </w:r>
    </w:p>
    <w:p w:rsidR="00FA764B" w:rsidRDefault="00D5375D" w:rsidP="00273426">
      <w:pPr>
        <w:pStyle w:val="Nagwek"/>
        <w:tabs>
          <w:tab w:val="clear" w:pos="4536"/>
          <w:tab w:val="num" w:pos="0"/>
          <w:tab w:val="center" w:pos="709"/>
          <w:tab w:val="left" w:pos="5812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F5419">
        <w:rPr>
          <w:rFonts w:ascii="Arial" w:hAnsi="Arial" w:cs="Arial"/>
          <w:sz w:val="22"/>
          <w:szCs w:val="22"/>
          <w:shd w:val="clear" w:color="auto" w:fill="FFFFFF"/>
        </w:rPr>
        <w:t>Ocena tego kryterium zostanie dokonana na podstawie ceny</w:t>
      </w:r>
      <w:r w:rsidR="004E010C">
        <w:rPr>
          <w:rFonts w:ascii="Arial" w:hAnsi="Arial" w:cs="Arial"/>
          <w:sz w:val="22"/>
          <w:szCs w:val="22"/>
          <w:shd w:val="clear" w:color="auto" w:fill="FFFFFF"/>
        </w:rPr>
        <w:t xml:space="preserve"> netto</w:t>
      </w:r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 1 </w:t>
      </w:r>
      <w:r>
        <w:rPr>
          <w:rFonts w:ascii="Arial" w:hAnsi="Arial" w:cs="Arial"/>
          <w:sz w:val="22"/>
          <w:szCs w:val="22"/>
          <w:shd w:val="clear" w:color="auto" w:fill="FFFFFF"/>
        </w:rPr>
        <w:t>tony</w:t>
      </w:r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E010C">
        <w:rPr>
          <w:rFonts w:ascii="Arial" w:hAnsi="Arial" w:cs="Arial"/>
          <w:sz w:val="22"/>
          <w:szCs w:val="22"/>
          <w:shd w:val="clear" w:color="auto" w:fill="FFFFFF"/>
        </w:rPr>
        <w:t>soli drogowej</w:t>
      </w:r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, podanej przez Wykonawcę w </w:t>
      </w:r>
      <w:r w:rsidR="00ED2714">
        <w:rPr>
          <w:rFonts w:ascii="Arial" w:hAnsi="Arial" w:cs="Arial"/>
          <w:sz w:val="22"/>
          <w:szCs w:val="22"/>
          <w:shd w:val="clear" w:color="auto" w:fill="FFFFFF"/>
        </w:rPr>
        <w:t>f</w:t>
      </w:r>
      <w:r w:rsidRPr="003F5419">
        <w:rPr>
          <w:rFonts w:ascii="Arial" w:hAnsi="Arial" w:cs="Arial"/>
          <w:sz w:val="22"/>
          <w:szCs w:val="22"/>
          <w:shd w:val="clear" w:color="auto" w:fill="FFFFFF"/>
        </w:rPr>
        <w:t>ormularz</w:t>
      </w:r>
      <w:r>
        <w:rPr>
          <w:rFonts w:ascii="Arial" w:hAnsi="Arial" w:cs="Arial"/>
          <w:sz w:val="22"/>
          <w:szCs w:val="22"/>
          <w:shd w:val="clear" w:color="auto" w:fill="FFFFFF"/>
        </w:rPr>
        <w:t>u</w:t>
      </w:r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 oferty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(załącznik nr 1 do SIWZ) </w:t>
      </w:r>
    </w:p>
    <w:p w:rsidR="00D5375D" w:rsidRPr="003F5419" w:rsidRDefault="00D5375D" w:rsidP="00E547C9">
      <w:pPr>
        <w:pStyle w:val="Akapitzlist"/>
        <w:tabs>
          <w:tab w:val="num" w:pos="426"/>
          <w:tab w:val="left" w:pos="5812"/>
        </w:tabs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F5419">
        <w:rPr>
          <w:rFonts w:ascii="Arial" w:hAnsi="Arial" w:cs="Arial"/>
          <w:sz w:val="22"/>
          <w:szCs w:val="22"/>
          <w:shd w:val="clear" w:color="auto" w:fill="FFFFFF"/>
        </w:rPr>
        <w:t>Liczba punktów, którą można uzyskać w tym kryterium zostanie obliczona wg wzoru:</w:t>
      </w:r>
    </w:p>
    <w:p w:rsidR="00D5375D" w:rsidRPr="003F5419" w:rsidRDefault="00D5375D" w:rsidP="00832F96">
      <w:pPr>
        <w:pStyle w:val="Akapitzlist"/>
        <w:tabs>
          <w:tab w:val="left" w:pos="5812"/>
        </w:tabs>
        <w:spacing w:line="120" w:lineRule="auto"/>
        <w:ind w:left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5375D" w:rsidRDefault="00D5375D" w:rsidP="00D5375D">
      <w:pPr>
        <w:pStyle w:val="Akapitzlist"/>
        <w:tabs>
          <w:tab w:val="left" w:pos="5812"/>
        </w:tabs>
        <w:ind w:left="360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3F5419">
        <w:rPr>
          <w:rFonts w:ascii="Arial" w:hAnsi="Arial" w:cs="Arial"/>
          <w:b/>
          <w:sz w:val="22"/>
          <w:szCs w:val="22"/>
          <w:shd w:val="clear" w:color="auto" w:fill="FFFFFF"/>
        </w:rPr>
        <w:t>C</w:t>
      </w:r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 = </w:t>
      </w:r>
      <w:proofErr w:type="spellStart"/>
      <w:r w:rsidRPr="003F5419">
        <w:rPr>
          <w:rFonts w:ascii="Arial" w:hAnsi="Arial" w:cs="Arial"/>
          <w:b/>
          <w:sz w:val="22"/>
          <w:szCs w:val="22"/>
          <w:shd w:val="clear" w:color="auto" w:fill="FFFFFF"/>
        </w:rPr>
        <w:t>Cmin</w:t>
      </w:r>
      <w:proofErr w:type="spellEnd"/>
      <w:r w:rsidRPr="003F541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65514F">
        <w:rPr>
          <w:rFonts w:ascii="Arial" w:hAnsi="Arial" w:cs="Arial"/>
          <w:b/>
          <w:sz w:val="22"/>
          <w:szCs w:val="22"/>
          <w:shd w:val="clear" w:color="auto" w:fill="FFFFFF"/>
        </w:rPr>
        <w:t>/</w:t>
      </w:r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F5419">
        <w:rPr>
          <w:rFonts w:ascii="Arial" w:hAnsi="Arial" w:cs="Arial"/>
          <w:b/>
          <w:sz w:val="22"/>
          <w:szCs w:val="22"/>
          <w:shd w:val="clear" w:color="auto" w:fill="FFFFFF"/>
        </w:rPr>
        <w:t>C</w:t>
      </w:r>
      <w:r w:rsidR="003D038C">
        <w:rPr>
          <w:rFonts w:ascii="Arial" w:hAnsi="Arial" w:cs="Arial"/>
          <w:b/>
          <w:sz w:val="22"/>
          <w:szCs w:val="22"/>
          <w:shd w:val="clear" w:color="auto" w:fill="FFFFFF"/>
        </w:rPr>
        <w:t>wyk</w:t>
      </w:r>
      <w:proofErr w:type="spellEnd"/>
      <w:r w:rsidRPr="003F5419">
        <w:rPr>
          <w:rFonts w:ascii="Arial" w:hAnsi="Arial" w:cs="Arial"/>
          <w:sz w:val="22"/>
          <w:szCs w:val="22"/>
          <w:shd w:val="clear" w:color="auto" w:fill="FFFFFF"/>
        </w:rPr>
        <w:t xml:space="preserve">  x  </w:t>
      </w:r>
      <w:r w:rsidRPr="003F5419">
        <w:rPr>
          <w:rFonts w:ascii="Arial" w:hAnsi="Arial" w:cs="Arial"/>
          <w:b/>
          <w:sz w:val="22"/>
          <w:szCs w:val="22"/>
          <w:shd w:val="clear" w:color="auto" w:fill="FFFFFF"/>
        </w:rPr>
        <w:t>90 pkt</w:t>
      </w:r>
    </w:p>
    <w:p w:rsidR="0042391A" w:rsidRDefault="0042391A" w:rsidP="00832F96">
      <w:pPr>
        <w:pStyle w:val="Akapitzlist"/>
        <w:tabs>
          <w:tab w:val="left" w:pos="5812"/>
        </w:tabs>
        <w:spacing w:line="120" w:lineRule="auto"/>
        <w:ind w:left="357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42391A" w:rsidRPr="0042391A" w:rsidRDefault="0042391A" w:rsidP="0027342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42391A">
        <w:rPr>
          <w:rFonts w:ascii="Arial" w:hAnsi="Arial" w:cs="Arial"/>
          <w:sz w:val="22"/>
          <w:szCs w:val="22"/>
        </w:rPr>
        <w:t>gdzie poszczególne litery oznaczają:</w:t>
      </w:r>
    </w:p>
    <w:p w:rsidR="00D5375D" w:rsidRPr="003F5419" w:rsidRDefault="00D5375D" w:rsidP="00273426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AE4DA4">
        <w:rPr>
          <w:rFonts w:ascii="Arial" w:hAnsi="Arial" w:cs="Arial"/>
          <w:b/>
          <w:sz w:val="22"/>
          <w:szCs w:val="22"/>
        </w:rPr>
        <w:t>C</w:t>
      </w:r>
      <w:r w:rsidRPr="003F5419">
        <w:rPr>
          <w:rFonts w:ascii="Arial" w:hAnsi="Arial" w:cs="Arial"/>
          <w:sz w:val="22"/>
          <w:szCs w:val="22"/>
        </w:rPr>
        <w:t xml:space="preserve"> – ilość punktów</w:t>
      </w:r>
      <w:r w:rsidR="00E22064">
        <w:rPr>
          <w:rFonts w:ascii="Arial" w:hAnsi="Arial" w:cs="Arial"/>
          <w:sz w:val="22"/>
          <w:szCs w:val="22"/>
        </w:rPr>
        <w:t xml:space="preserve"> w</w:t>
      </w:r>
      <w:r w:rsidRPr="003F5419">
        <w:rPr>
          <w:rFonts w:ascii="Arial" w:hAnsi="Arial" w:cs="Arial"/>
          <w:sz w:val="22"/>
          <w:szCs w:val="22"/>
        </w:rPr>
        <w:t xml:space="preserve"> kryterium </w:t>
      </w:r>
      <w:r w:rsidR="00E22064">
        <w:rPr>
          <w:rFonts w:ascii="Arial" w:hAnsi="Arial" w:cs="Arial"/>
          <w:sz w:val="22"/>
          <w:szCs w:val="22"/>
        </w:rPr>
        <w:t>c</w:t>
      </w:r>
      <w:r w:rsidR="00C030DD">
        <w:rPr>
          <w:rFonts w:ascii="Arial" w:hAnsi="Arial" w:cs="Arial"/>
          <w:sz w:val="22"/>
          <w:szCs w:val="22"/>
        </w:rPr>
        <w:t xml:space="preserve">ena netto 1 tony </w:t>
      </w:r>
      <w:r w:rsidR="00EA5193">
        <w:rPr>
          <w:rFonts w:ascii="Arial" w:hAnsi="Arial" w:cs="Arial"/>
          <w:sz w:val="22"/>
          <w:szCs w:val="22"/>
        </w:rPr>
        <w:t>soli</w:t>
      </w:r>
      <w:r w:rsidR="00883B15">
        <w:rPr>
          <w:rFonts w:ascii="Arial" w:hAnsi="Arial" w:cs="Arial"/>
          <w:sz w:val="22"/>
          <w:szCs w:val="22"/>
        </w:rPr>
        <w:t xml:space="preserve"> drogowej</w:t>
      </w:r>
      <w:r w:rsidRPr="003F5419">
        <w:rPr>
          <w:rFonts w:ascii="Arial" w:hAnsi="Arial" w:cs="Arial"/>
          <w:sz w:val="22"/>
          <w:szCs w:val="22"/>
        </w:rPr>
        <w:t>,</w:t>
      </w:r>
    </w:p>
    <w:p w:rsidR="00D5375D" w:rsidRPr="003F5419" w:rsidRDefault="00D5375D" w:rsidP="00273426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5514F">
        <w:rPr>
          <w:rFonts w:ascii="Arial" w:hAnsi="Arial" w:cs="Arial"/>
          <w:b/>
          <w:sz w:val="22"/>
          <w:szCs w:val="22"/>
        </w:rPr>
        <w:t>Cmin</w:t>
      </w:r>
      <w:proofErr w:type="spellEnd"/>
      <w:r w:rsidRPr="003F5419">
        <w:rPr>
          <w:rFonts w:ascii="Arial" w:hAnsi="Arial" w:cs="Arial"/>
          <w:sz w:val="22"/>
          <w:szCs w:val="22"/>
        </w:rPr>
        <w:t xml:space="preserve"> – najniższa cena </w:t>
      </w:r>
      <w:r w:rsidR="004E010C">
        <w:rPr>
          <w:rFonts w:ascii="Arial" w:hAnsi="Arial" w:cs="Arial"/>
          <w:sz w:val="22"/>
          <w:szCs w:val="22"/>
        </w:rPr>
        <w:t xml:space="preserve">netto 1 tony soli </w:t>
      </w:r>
      <w:r w:rsidR="00883B15">
        <w:rPr>
          <w:rFonts w:ascii="Arial" w:hAnsi="Arial" w:cs="Arial"/>
          <w:sz w:val="22"/>
          <w:szCs w:val="22"/>
        </w:rPr>
        <w:t>drogowej</w:t>
      </w:r>
      <w:r w:rsidR="00883B15" w:rsidRPr="003F5419">
        <w:rPr>
          <w:rFonts w:ascii="Arial" w:hAnsi="Arial" w:cs="Arial"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wśród wszystkich ważnych i nieodrzuconych ofert</w:t>
      </w:r>
      <w:r w:rsidR="000F0652">
        <w:rPr>
          <w:rFonts w:ascii="Arial" w:hAnsi="Arial" w:cs="Arial"/>
          <w:sz w:val="22"/>
          <w:szCs w:val="22"/>
        </w:rPr>
        <w:t xml:space="preserve"> </w:t>
      </w:r>
    </w:p>
    <w:p w:rsidR="00D5375D" w:rsidRPr="003F5419" w:rsidRDefault="00D5375D" w:rsidP="00273426">
      <w:pPr>
        <w:tabs>
          <w:tab w:val="left" w:pos="581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6E26C2">
        <w:rPr>
          <w:rFonts w:ascii="Arial" w:hAnsi="Arial" w:cs="Arial"/>
          <w:b/>
          <w:sz w:val="22"/>
          <w:szCs w:val="22"/>
        </w:rPr>
        <w:t>C</w:t>
      </w:r>
      <w:r w:rsidR="006318EF">
        <w:rPr>
          <w:rFonts w:ascii="Arial" w:hAnsi="Arial" w:cs="Arial"/>
          <w:b/>
          <w:sz w:val="22"/>
          <w:szCs w:val="22"/>
        </w:rPr>
        <w:t>w</w:t>
      </w:r>
      <w:r w:rsidR="0081451E">
        <w:rPr>
          <w:rFonts w:ascii="Arial" w:hAnsi="Arial" w:cs="Arial"/>
          <w:b/>
          <w:sz w:val="22"/>
          <w:szCs w:val="22"/>
        </w:rPr>
        <w:t>yk</w:t>
      </w:r>
      <w:proofErr w:type="spellEnd"/>
      <w:r w:rsidRPr="003F5419">
        <w:rPr>
          <w:rFonts w:ascii="Arial" w:hAnsi="Arial" w:cs="Arial"/>
          <w:sz w:val="22"/>
          <w:szCs w:val="22"/>
        </w:rPr>
        <w:t xml:space="preserve"> – cena </w:t>
      </w:r>
      <w:r w:rsidR="004E010C">
        <w:rPr>
          <w:rFonts w:ascii="Arial" w:hAnsi="Arial" w:cs="Arial"/>
          <w:sz w:val="22"/>
          <w:szCs w:val="22"/>
        </w:rPr>
        <w:t xml:space="preserve">netto 1 tony soli </w:t>
      </w:r>
      <w:r w:rsidR="00883B15">
        <w:rPr>
          <w:rFonts w:ascii="Arial" w:hAnsi="Arial" w:cs="Arial"/>
          <w:sz w:val="22"/>
          <w:szCs w:val="22"/>
        </w:rPr>
        <w:t>drogowej</w:t>
      </w:r>
      <w:r w:rsidR="00883B15" w:rsidRPr="003F5419">
        <w:rPr>
          <w:rFonts w:ascii="Arial" w:hAnsi="Arial" w:cs="Arial"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zaofero</w:t>
      </w:r>
      <w:r w:rsidR="003D038C">
        <w:rPr>
          <w:rFonts w:ascii="Arial" w:hAnsi="Arial" w:cs="Arial"/>
          <w:sz w:val="22"/>
          <w:szCs w:val="22"/>
        </w:rPr>
        <w:t>wana przez ocenianego Wykonawcę</w:t>
      </w:r>
      <w:r w:rsidR="00C65BFE">
        <w:rPr>
          <w:rFonts w:ascii="Arial" w:hAnsi="Arial" w:cs="Arial"/>
          <w:sz w:val="22"/>
          <w:szCs w:val="22"/>
        </w:rPr>
        <w:t>.</w:t>
      </w:r>
      <w:bookmarkStart w:id="35" w:name="_GoBack"/>
      <w:bookmarkEnd w:id="35"/>
      <w:r w:rsidR="000F0652">
        <w:rPr>
          <w:rFonts w:ascii="Arial" w:hAnsi="Arial" w:cs="Arial"/>
          <w:sz w:val="22"/>
          <w:szCs w:val="22"/>
        </w:rPr>
        <w:t xml:space="preserve"> </w:t>
      </w:r>
    </w:p>
    <w:p w:rsidR="00841065" w:rsidRDefault="00841065" w:rsidP="00273426">
      <w:pPr>
        <w:spacing w:line="12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E644B" w:rsidRPr="00DC0A8C" w:rsidRDefault="00AE644B" w:rsidP="00273426">
      <w:pPr>
        <w:jc w:val="both"/>
        <w:rPr>
          <w:rFonts w:ascii="Arial" w:hAnsi="Arial" w:cs="Arial"/>
          <w:sz w:val="22"/>
          <w:szCs w:val="22"/>
        </w:rPr>
      </w:pPr>
      <w:r w:rsidRPr="00DC0A8C">
        <w:rPr>
          <w:rFonts w:ascii="Arial" w:hAnsi="Arial" w:cs="Arial"/>
          <w:sz w:val="22"/>
          <w:szCs w:val="22"/>
        </w:rPr>
        <w:t xml:space="preserve">Zamawiający przyzna punkty w tym kryterium w oparciu o informacje podane w </w:t>
      </w:r>
      <w:r w:rsidR="007D6445">
        <w:rPr>
          <w:rFonts w:ascii="Arial" w:hAnsi="Arial" w:cs="Arial"/>
          <w:sz w:val="22"/>
          <w:szCs w:val="22"/>
        </w:rPr>
        <w:t>f</w:t>
      </w:r>
      <w:r w:rsidRPr="00DC0A8C">
        <w:rPr>
          <w:rFonts w:ascii="Arial" w:hAnsi="Arial" w:cs="Arial"/>
          <w:sz w:val="22"/>
          <w:szCs w:val="22"/>
        </w:rPr>
        <w:t>ormularzu oferty (</w:t>
      </w:r>
      <w:r w:rsidR="004C53A2">
        <w:rPr>
          <w:rFonts w:ascii="Arial" w:hAnsi="Arial" w:cs="Arial"/>
          <w:sz w:val="22"/>
          <w:szCs w:val="22"/>
        </w:rPr>
        <w:t>z</w:t>
      </w:r>
      <w:r w:rsidRPr="00DC0A8C">
        <w:rPr>
          <w:rFonts w:ascii="Arial" w:hAnsi="Arial" w:cs="Arial"/>
          <w:sz w:val="22"/>
          <w:szCs w:val="22"/>
        </w:rPr>
        <w:t xml:space="preserve">ałącznik nr 1 do SIWZ). W przypadku, gdy Wykonawca nie </w:t>
      </w:r>
      <w:r>
        <w:rPr>
          <w:rFonts w:ascii="Arial" w:hAnsi="Arial" w:cs="Arial"/>
          <w:sz w:val="22"/>
          <w:szCs w:val="22"/>
        </w:rPr>
        <w:t xml:space="preserve">wypełni </w:t>
      </w:r>
      <w:r w:rsidRPr="00DC0A8C">
        <w:rPr>
          <w:rFonts w:ascii="Arial" w:hAnsi="Arial" w:cs="Arial"/>
          <w:sz w:val="22"/>
          <w:szCs w:val="22"/>
        </w:rPr>
        <w:t xml:space="preserve">w </w:t>
      </w:r>
      <w:r w:rsidR="007D6445">
        <w:rPr>
          <w:rFonts w:ascii="Arial" w:hAnsi="Arial" w:cs="Arial"/>
          <w:sz w:val="22"/>
          <w:szCs w:val="22"/>
        </w:rPr>
        <w:t>f</w:t>
      </w:r>
      <w:r w:rsidRPr="00DC0A8C">
        <w:rPr>
          <w:rFonts w:ascii="Arial" w:hAnsi="Arial" w:cs="Arial"/>
          <w:sz w:val="22"/>
          <w:szCs w:val="22"/>
        </w:rPr>
        <w:t xml:space="preserve">ormularzu oferty </w:t>
      </w:r>
      <w:r>
        <w:rPr>
          <w:rFonts w:ascii="Arial" w:hAnsi="Arial" w:cs="Arial"/>
          <w:sz w:val="22"/>
          <w:szCs w:val="22"/>
        </w:rPr>
        <w:t>odpowiedniej pozycji</w:t>
      </w:r>
      <w:r w:rsidRPr="00DC0A8C">
        <w:rPr>
          <w:rFonts w:ascii="Arial" w:hAnsi="Arial" w:cs="Arial"/>
          <w:sz w:val="22"/>
          <w:szCs w:val="22"/>
        </w:rPr>
        <w:t xml:space="preserve"> – Zamawiający przyzna w tym kryterium 0 pkt.  </w:t>
      </w:r>
    </w:p>
    <w:p w:rsidR="00E62FDC" w:rsidRDefault="00E62FDC" w:rsidP="00E836EB">
      <w:pPr>
        <w:spacing w:line="120" w:lineRule="auto"/>
        <w:jc w:val="both"/>
        <w:rPr>
          <w:rFonts w:ascii="Arial" w:hAnsi="Arial" w:cs="Arial"/>
          <w:b/>
          <w:sz w:val="22"/>
          <w:szCs w:val="22"/>
        </w:rPr>
      </w:pPr>
    </w:p>
    <w:p w:rsidR="00841065" w:rsidRPr="007A5C1A" w:rsidRDefault="00841065" w:rsidP="00841065">
      <w:pPr>
        <w:pStyle w:val="Tekstpodstawowy"/>
        <w:tabs>
          <w:tab w:val="left" w:pos="567"/>
          <w:tab w:val="left" w:pos="5812"/>
        </w:tabs>
        <w:rPr>
          <w:rFonts w:ascii="Arial" w:hAnsi="Arial" w:cs="Arial"/>
          <w:sz w:val="22"/>
          <w:szCs w:val="22"/>
        </w:rPr>
      </w:pPr>
      <w:r w:rsidRPr="007A5C1A">
        <w:rPr>
          <w:rFonts w:ascii="Arial" w:hAnsi="Arial" w:cs="Arial"/>
          <w:b/>
          <w:sz w:val="22"/>
          <w:szCs w:val="22"/>
        </w:rPr>
        <w:t>Uwaga nr 3</w:t>
      </w:r>
    </w:p>
    <w:p w:rsidR="00841065" w:rsidRDefault="00841065" w:rsidP="00841065">
      <w:pPr>
        <w:pStyle w:val="Tekstpodstawowy"/>
        <w:tabs>
          <w:tab w:val="left" w:pos="567"/>
          <w:tab w:val="left" w:pos="5812"/>
        </w:tabs>
        <w:rPr>
          <w:rFonts w:ascii="Arial" w:hAnsi="Arial" w:cs="Arial"/>
          <w:sz w:val="22"/>
          <w:szCs w:val="22"/>
        </w:rPr>
      </w:pPr>
      <w:r w:rsidRPr="007A5C1A">
        <w:rPr>
          <w:rFonts w:ascii="Arial" w:hAnsi="Arial" w:cs="Arial"/>
          <w:sz w:val="22"/>
          <w:szCs w:val="22"/>
        </w:rPr>
        <w:t xml:space="preserve">Przy obliczaniu punktów, Zamawiający zastosuje zaokrąglenie do dwóch miejsc po przecinku według zasady, że trzecia cyfra po przecinku od 5 w górę powoduje zaokrąglenie drugiej cyfry </w:t>
      </w:r>
      <w:r w:rsidRPr="007A5C1A">
        <w:rPr>
          <w:rFonts w:ascii="Arial" w:hAnsi="Arial" w:cs="Arial"/>
          <w:sz w:val="22"/>
          <w:szCs w:val="22"/>
        </w:rPr>
        <w:lastRenderedPageBreak/>
        <w:t>po przecinku w górę o 1. Jeśli trzecia cyfra po przecinku jest mniejsza niż 5, to druga cyfra po przecinku nie ulega zmianie.</w:t>
      </w:r>
    </w:p>
    <w:p w:rsidR="00841065" w:rsidRDefault="00841065" w:rsidP="002B4C3E">
      <w:pPr>
        <w:spacing w:line="120" w:lineRule="auto"/>
        <w:ind w:left="993" w:hanging="709"/>
        <w:jc w:val="both"/>
        <w:rPr>
          <w:rFonts w:ascii="Arial" w:hAnsi="Arial" w:cs="Arial"/>
          <w:b/>
          <w:sz w:val="22"/>
          <w:szCs w:val="22"/>
        </w:rPr>
      </w:pPr>
    </w:p>
    <w:p w:rsidR="00EC15B0" w:rsidRPr="001336E4" w:rsidRDefault="00E62FDC" w:rsidP="00663611">
      <w:pPr>
        <w:jc w:val="both"/>
        <w:rPr>
          <w:rFonts w:ascii="Arial" w:hAnsi="Arial" w:cs="Arial"/>
          <w:b/>
          <w:sz w:val="22"/>
          <w:szCs w:val="22"/>
        </w:rPr>
      </w:pPr>
      <w:r w:rsidRPr="00832F96">
        <w:rPr>
          <w:rFonts w:ascii="Arial" w:hAnsi="Arial" w:cs="Arial"/>
          <w:b/>
          <w:sz w:val="22"/>
          <w:szCs w:val="22"/>
        </w:rPr>
        <w:t xml:space="preserve">ad. </w:t>
      </w:r>
      <w:r w:rsidR="003333C8">
        <w:rPr>
          <w:rFonts w:ascii="Arial" w:hAnsi="Arial" w:cs="Arial"/>
          <w:b/>
          <w:sz w:val="22"/>
          <w:szCs w:val="22"/>
        </w:rPr>
        <w:t>2</w:t>
      </w:r>
      <w:r w:rsidRPr="00832F96">
        <w:rPr>
          <w:rFonts w:ascii="Arial" w:hAnsi="Arial" w:cs="Arial"/>
          <w:b/>
          <w:sz w:val="22"/>
          <w:szCs w:val="22"/>
        </w:rPr>
        <w:t>)</w:t>
      </w:r>
      <w:r w:rsidR="001336E4">
        <w:rPr>
          <w:rFonts w:ascii="Arial" w:hAnsi="Arial" w:cs="Arial"/>
          <w:b/>
          <w:sz w:val="22"/>
          <w:szCs w:val="22"/>
        </w:rPr>
        <w:tab/>
      </w:r>
      <w:r w:rsidR="00EC15B0" w:rsidRPr="001336E4">
        <w:rPr>
          <w:rFonts w:ascii="Arial" w:hAnsi="Arial" w:cs="Arial"/>
          <w:b/>
          <w:sz w:val="22"/>
          <w:szCs w:val="22"/>
          <w:shd w:val="clear" w:color="auto" w:fill="FFFFFF"/>
        </w:rPr>
        <w:t>t</w:t>
      </w:r>
      <w:r w:rsidR="00EC15B0" w:rsidRPr="001336E4">
        <w:rPr>
          <w:rFonts w:ascii="Arial" w:hAnsi="Arial" w:cs="Arial"/>
          <w:b/>
          <w:sz w:val="22"/>
          <w:szCs w:val="22"/>
        </w:rPr>
        <w:t xml:space="preserve">ermin </w:t>
      </w:r>
      <w:r w:rsidR="00AE3F92">
        <w:rPr>
          <w:rFonts w:ascii="Arial" w:hAnsi="Arial" w:cs="Arial"/>
          <w:b/>
          <w:sz w:val="22"/>
          <w:szCs w:val="22"/>
        </w:rPr>
        <w:t xml:space="preserve">dostawy </w:t>
      </w:r>
      <w:r w:rsidR="001336E4">
        <w:rPr>
          <w:rFonts w:ascii="Arial" w:hAnsi="Arial" w:cs="Arial"/>
          <w:b/>
          <w:sz w:val="22"/>
          <w:szCs w:val="22"/>
        </w:rPr>
        <w:t xml:space="preserve">(w godzinach) </w:t>
      </w:r>
      <w:r w:rsidR="00EC15B0" w:rsidRPr="001336E4">
        <w:rPr>
          <w:rFonts w:ascii="Arial" w:hAnsi="Arial" w:cs="Arial"/>
          <w:b/>
          <w:sz w:val="22"/>
          <w:szCs w:val="22"/>
        </w:rPr>
        <w:t>liczony od chwili</w:t>
      </w:r>
      <w:r w:rsidR="00D0468C">
        <w:rPr>
          <w:rFonts w:ascii="Arial" w:hAnsi="Arial" w:cs="Arial"/>
          <w:b/>
          <w:sz w:val="22"/>
          <w:szCs w:val="22"/>
        </w:rPr>
        <w:t xml:space="preserve"> </w:t>
      </w:r>
      <w:r w:rsidR="00EC15B0" w:rsidRPr="001336E4">
        <w:rPr>
          <w:rFonts w:ascii="Arial" w:hAnsi="Arial" w:cs="Arial"/>
          <w:b/>
          <w:sz w:val="22"/>
          <w:szCs w:val="22"/>
        </w:rPr>
        <w:t xml:space="preserve"> otrzymania</w:t>
      </w:r>
      <w:r w:rsidR="00D0468C">
        <w:rPr>
          <w:rFonts w:ascii="Arial" w:hAnsi="Arial" w:cs="Arial"/>
          <w:b/>
          <w:sz w:val="22"/>
          <w:szCs w:val="22"/>
        </w:rPr>
        <w:t xml:space="preserve"> </w:t>
      </w:r>
      <w:r w:rsidR="00C92E19">
        <w:rPr>
          <w:rFonts w:ascii="Arial" w:hAnsi="Arial" w:cs="Arial"/>
          <w:b/>
          <w:sz w:val="22"/>
          <w:szCs w:val="22"/>
        </w:rPr>
        <w:t xml:space="preserve">zamówienia </w:t>
      </w:r>
      <w:r w:rsidR="00EC15B0" w:rsidRPr="001336E4">
        <w:rPr>
          <w:rFonts w:ascii="Arial" w:hAnsi="Arial" w:cs="Arial"/>
          <w:b/>
          <w:sz w:val="22"/>
          <w:szCs w:val="22"/>
        </w:rPr>
        <w:t xml:space="preserve">od </w:t>
      </w:r>
      <w:r w:rsidR="00D0468C">
        <w:rPr>
          <w:rFonts w:ascii="Arial" w:hAnsi="Arial" w:cs="Arial"/>
          <w:b/>
          <w:sz w:val="22"/>
          <w:szCs w:val="22"/>
        </w:rPr>
        <w:t xml:space="preserve"> </w:t>
      </w:r>
      <w:r w:rsidR="00EC15B0" w:rsidRPr="001336E4">
        <w:rPr>
          <w:rFonts w:ascii="Arial" w:hAnsi="Arial" w:cs="Arial"/>
          <w:b/>
          <w:sz w:val="22"/>
          <w:szCs w:val="22"/>
        </w:rPr>
        <w:t>Zamawiającego T</w:t>
      </w:r>
      <w:r w:rsidR="008C351F">
        <w:rPr>
          <w:rFonts w:ascii="Arial" w:hAnsi="Arial" w:cs="Arial"/>
          <w:b/>
          <w:sz w:val="22"/>
          <w:szCs w:val="22"/>
        </w:rPr>
        <w:t xml:space="preserve"> </w:t>
      </w:r>
      <w:r w:rsidR="00D0468C">
        <w:rPr>
          <w:rFonts w:ascii="Arial" w:hAnsi="Arial" w:cs="Arial"/>
          <w:b/>
          <w:sz w:val="22"/>
          <w:szCs w:val="22"/>
        </w:rPr>
        <w:t xml:space="preserve"> - </w:t>
      </w:r>
      <w:r w:rsidR="001B2147">
        <w:rPr>
          <w:rFonts w:ascii="Arial" w:hAnsi="Arial" w:cs="Arial"/>
          <w:b/>
          <w:sz w:val="22"/>
          <w:szCs w:val="22"/>
        </w:rPr>
        <w:t xml:space="preserve">maksymalnie </w:t>
      </w:r>
      <w:r w:rsidR="00E63E8A">
        <w:rPr>
          <w:rFonts w:ascii="Arial" w:hAnsi="Arial" w:cs="Arial"/>
          <w:b/>
          <w:sz w:val="22"/>
          <w:szCs w:val="22"/>
        </w:rPr>
        <w:t xml:space="preserve">10 </w:t>
      </w:r>
      <w:r w:rsidR="005C3F1B">
        <w:rPr>
          <w:rFonts w:ascii="Arial" w:hAnsi="Arial" w:cs="Arial"/>
          <w:b/>
          <w:sz w:val="22"/>
          <w:szCs w:val="22"/>
        </w:rPr>
        <w:t>pkt.</w:t>
      </w:r>
    </w:p>
    <w:p w:rsidR="000048EF" w:rsidRPr="00F566D2" w:rsidRDefault="00EC15B0" w:rsidP="00663611">
      <w:pPr>
        <w:pStyle w:val="Default"/>
        <w:tabs>
          <w:tab w:val="left" w:pos="5812"/>
        </w:tabs>
        <w:jc w:val="both"/>
        <w:rPr>
          <w:sz w:val="22"/>
          <w:szCs w:val="22"/>
        </w:rPr>
      </w:pPr>
      <w:r w:rsidRPr="003F5419">
        <w:rPr>
          <w:sz w:val="22"/>
          <w:szCs w:val="22"/>
        </w:rPr>
        <w:t>Ocena w zakresie tego kryterium zostanie dokonana na podstawie wypełnionego</w:t>
      </w:r>
      <w:r>
        <w:rPr>
          <w:sz w:val="22"/>
          <w:szCs w:val="22"/>
        </w:rPr>
        <w:t xml:space="preserve"> </w:t>
      </w:r>
      <w:r w:rsidR="00715C5E">
        <w:rPr>
          <w:sz w:val="22"/>
          <w:szCs w:val="22"/>
        </w:rPr>
        <w:t xml:space="preserve">  </w:t>
      </w:r>
      <w:r w:rsidR="00307A38">
        <w:rPr>
          <w:sz w:val="22"/>
          <w:szCs w:val="22"/>
        </w:rPr>
        <w:t>f</w:t>
      </w:r>
      <w:r w:rsidRPr="003F5419">
        <w:rPr>
          <w:sz w:val="22"/>
          <w:szCs w:val="22"/>
        </w:rPr>
        <w:t>ormularza oferty</w:t>
      </w:r>
      <w:r>
        <w:rPr>
          <w:sz w:val="22"/>
          <w:szCs w:val="22"/>
        </w:rPr>
        <w:t xml:space="preserve"> (załącznik nr 1 do SIWZ)</w:t>
      </w:r>
      <w:r w:rsidRPr="003F5419">
        <w:rPr>
          <w:sz w:val="22"/>
          <w:szCs w:val="22"/>
        </w:rPr>
        <w:t xml:space="preserve"> i złożonej w nim deklaracji Wykonawcy. </w:t>
      </w:r>
      <w:r w:rsidR="000048EF" w:rsidRPr="00F566D2">
        <w:rPr>
          <w:sz w:val="22"/>
          <w:szCs w:val="22"/>
          <w:shd w:val="clear" w:color="auto" w:fill="FFFFFF"/>
        </w:rPr>
        <w:t xml:space="preserve">Liczba punktów, którą można uzyskać w tym kryterium zostanie </w:t>
      </w:r>
      <w:r w:rsidR="00574182" w:rsidRPr="00F566D2">
        <w:rPr>
          <w:sz w:val="22"/>
          <w:szCs w:val="22"/>
          <w:shd w:val="clear" w:color="auto" w:fill="FFFFFF"/>
        </w:rPr>
        <w:t xml:space="preserve">przyznana </w:t>
      </w:r>
      <w:r w:rsidR="00574182" w:rsidRPr="00F566D2">
        <w:rPr>
          <w:bCs/>
          <w:sz w:val="22"/>
          <w:szCs w:val="22"/>
        </w:rPr>
        <w:t>zgodnie z poniższą zasadą</w:t>
      </w:r>
      <w:r w:rsidR="00EF78FB">
        <w:rPr>
          <w:bCs/>
          <w:sz w:val="22"/>
          <w:szCs w:val="22"/>
        </w:rPr>
        <w:t xml:space="preserve"> - </w:t>
      </w:r>
      <w:r w:rsidR="00ED463F">
        <w:rPr>
          <w:bCs/>
          <w:sz w:val="22"/>
          <w:szCs w:val="22"/>
        </w:rPr>
        <w:t xml:space="preserve">termin </w:t>
      </w:r>
      <w:r w:rsidR="00C92E19">
        <w:rPr>
          <w:bCs/>
          <w:sz w:val="22"/>
          <w:szCs w:val="22"/>
        </w:rPr>
        <w:t xml:space="preserve">dostawy </w:t>
      </w:r>
      <w:r w:rsidR="00ED463F">
        <w:rPr>
          <w:bCs/>
          <w:sz w:val="22"/>
          <w:szCs w:val="22"/>
        </w:rPr>
        <w:t>w ciągu</w:t>
      </w:r>
      <w:r w:rsidR="00574182" w:rsidRPr="00F566D2">
        <w:rPr>
          <w:bCs/>
          <w:sz w:val="22"/>
          <w:szCs w:val="22"/>
        </w:rPr>
        <w:t>:</w:t>
      </w:r>
    </w:p>
    <w:p w:rsidR="00667627" w:rsidRPr="00CF0E47" w:rsidRDefault="00AB5601" w:rsidP="00EE0105">
      <w:pPr>
        <w:pStyle w:val="Default"/>
        <w:numPr>
          <w:ilvl w:val="0"/>
          <w:numId w:val="60"/>
        </w:numPr>
        <w:tabs>
          <w:tab w:val="left" w:pos="5812"/>
        </w:tabs>
        <w:spacing w:after="14"/>
        <w:jc w:val="both"/>
        <w:rPr>
          <w:b/>
          <w:sz w:val="22"/>
          <w:szCs w:val="22"/>
        </w:rPr>
      </w:pPr>
      <w:r w:rsidRPr="00CF0E47">
        <w:rPr>
          <w:b/>
          <w:sz w:val="22"/>
          <w:szCs w:val="22"/>
        </w:rPr>
        <w:t xml:space="preserve">do </w:t>
      </w:r>
      <w:r w:rsidR="00EC15B0" w:rsidRPr="00CF0E47">
        <w:rPr>
          <w:b/>
          <w:sz w:val="22"/>
          <w:szCs w:val="22"/>
        </w:rPr>
        <w:t>1</w:t>
      </w:r>
      <w:r w:rsidRPr="00CF0E47">
        <w:rPr>
          <w:b/>
          <w:sz w:val="22"/>
          <w:szCs w:val="22"/>
        </w:rPr>
        <w:t>6</w:t>
      </w:r>
      <w:r w:rsidR="00EC15B0" w:rsidRPr="00CF0E47">
        <w:rPr>
          <w:b/>
          <w:sz w:val="22"/>
          <w:szCs w:val="22"/>
        </w:rPr>
        <w:t xml:space="preserve"> godzin </w:t>
      </w:r>
      <w:r w:rsidR="00DC6CDA" w:rsidRPr="00CF0E47">
        <w:rPr>
          <w:b/>
          <w:sz w:val="22"/>
          <w:szCs w:val="22"/>
        </w:rPr>
        <w:t xml:space="preserve"> </w:t>
      </w:r>
      <w:r w:rsidR="00DC6CDA" w:rsidRPr="00CF0E47">
        <w:rPr>
          <w:b/>
          <w:sz w:val="22"/>
          <w:szCs w:val="22"/>
        </w:rPr>
        <w:tab/>
      </w:r>
      <w:r w:rsidR="00DC6CDA" w:rsidRPr="00CF0E47">
        <w:rPr>
          <w:b/>
          <w:sz w:val="22"/>
          <w:szCs w:val="22"/>
        </w:rPr>
        <w:tab/>
        <w:t xml:space="preserve">- </w:t>
      </w:r>
      <w:r w:rsidR="00EC15B0" w:rsidRPr="00CF0E47">
        <w:rPr>
          <w:b/>
          <w:sz w:val="22"/>
          <w:szCs w:val="22"/>
        </w:rPr>
        <w:t>10 pkt</w:t>
      </w:r>
      <w:r w:rsidR="007D6445" w:rsidRPr="00CF0E47">
        <w:rPr>
          <w:b/>
          <w:sz w:val="22"/>
          <w:szCs w:val="22"/>
        </w:rPr>
        <w:t>.</w:t>
      </w:r>
    </w:p>
    <w:p w:rsidR="00EC15B0" w:rsidRPr="00CF0E47" w:rsidRDefault="006D1659" w:rsidP="00EE0105">
      <w:pPr>
        <w:pStyle w:val="Default"/>
        <w:numPr>
          <w:ilvl w:val="0"/>
          <w:numId w:val="60"/>
        </w:numPr>
        <w:tabs>
          <w:tab w:val="left" w:pos="5812"/>
        </w:tabs>
        <w:spacing w:after="14"/>
        <w:jc w:val="both"/>
        <w:rPr>
          <w:b/>
          <w:sz w:val="22"/>
          <w:szCs w:val="22"/>
        </w:rPr>
      </w:pPr>
      <w:r w:rsidRPr="00CF0E47">
        <w:rPr>
          <w:b/>
          <w:sz w:val="22"/>
          <w:szCs w:val="22"/>
        </w:rPr>
        <w:t>20</w:t>
      </w:r>
      <w:r w:rsidR="00EC15B0" w:rsidRPr="00CF0E47">
        <w:rPr>
          <w:b/>
          <w:sz w:val="22"/>
          <w:szCs w:val="22"/>
        </w:rPr>
        <w:t xml:space="preserve"> godzin </w:t>
      </w:r>
      <w:r w:rsidR="00340060" w:rsidRPr="00CF0E47">
        <w:rPr>
          <w:b/>
          <w:sz w:val="22"/>
          <w:szCs w:val="22"/>
        </w:rPr>
        <w:t xml:space="preserve"> </w:t>
      </w:r>
      <w:r w:rsidR="00340060" w:rsidRPr="00CF0E47">
        <w:rPr>
          <w:b/>
          <w:sz w:val="22"/>
          <w:szCs w:val="22"/>
        </w:rPr>
        <w:tab/>
      </w:r>
      <w:r w:rsidR="00340060" w:rsidRPr="00CF0E47">
        <w:rPr>
          <w:b/>
          <w:sz w:val="22"/>
          <w:szCs w:val="22"/>
        </w:rPr>
        <w:tab/>
        <w:t xml:space="preserve">-   </w:t>
      </w:r>
      <w:r w:rsidRPr="00CF0E47">
        <w:rPr>
          <w:b/>
          <w:sz w:val="22"/>
          <w:szCs w:val="22"/>
        </w:rPr>
        <w:t>5</w:t>
      </w:r>
      <w:r w:rsidR="00EC15B0" w:rsidRPr="00CF0E47">
        <w:rPr>
          <w:b/>
          <w:sz w:val="22"/>
          <w:szCs w:val="22"/>
        </w:rPr>
        <w:t xml:space="preserve"> pkt</w:t>
      </w:r>
      <w:r w:rsidR="007D6445" w:rsidRPr="00CF0E47">
        <w:rPr>
          <w:b/>
          <w:sz w:val="22"/>
          <w:szCs w:val="22"/>
        </w:rPr>
        <w:t>.</w:t>
      </w:r>
      <w:r w:rsidR="00340060" w:rsidRPr="00CF0E47">
        <w:rPr>
          <w:b/>
          <w:sz w:val="22"/>
          <w:szCs w:val="22"/>
        </w:rPr>
        <w:t xml:space="preserve"> </w:t>
      </w:r>
    </w:p>
    <w:p w:rsidR="003338CC" w:rsidRPr="00CF0E47" w:rsidRDefault="006D1659" w:rsidP="00EE0105">
      <w:pPr>
        <w:pStyle w:val="Default"/>
        <w:numPr>
          <w:ilvl w:val="0"/>
          <w:numId w:val="60"/>
        </w:numPr>
        <w:tabs>
          <w:tab w:val="left" w:pos="5812"/>
        </w:tabs>
        <w:spacing w:after="14"/>
        <w:jc w:val="both"/>
        <w:rPr>
          <w:b/>
          <w:sz w:val="22"/>
          <w:szCs w:val="22"/>
        </w:rPr>
      </w:pPr>
      <w:r w:rsidRPr="00CF0E47">
        <w:rPr>
          <w:b/>
          <w:sz w:val="22"/>
          <w:szCs w:val="22"/>
        </w:rPr>
        <w:t>24</w:t>
      </w:r>
      <w:r w:rsidR="00EC15B0" w:rsidRPr="00CF0E47">
        <w:rPr>
          <w:b/>
          <w:sz w:val="22"/>
          <w:szCs w:val="22"/>
        </w:rPr>
        <w:t xml:space="preserve"> godzin </w:t>
      </w:r>
      <w:r w:rsidR="00340060" w:rsidRPr="00CF0E47">
        <w:rPr>
          <w:b/>
          <w:sz w:val="22"/>
          <w:szCs w:val="22"/>
        </w:rPr>
        <w:tab/>
      </w:r>
      <w:r w:rsidR="00340060" w:rsidRPr="00CF0E47">
        <w:rPr>
          <w:b/>
          <w:sz w:val="22"/>
          <w:szCs w:val="22"/>
        </w:rPr>
        <w:tab/>
        <w:t xml:space="preserve">-   </w:t>
      </w:r>
      <w:r w:rsidR="00EC15B0" w:rsidRPr="00CF0E47">
        <w:rPr>
          <w:b/>
          <w:sz w:val="22"/>
          <w:szCs w:val="22"/>
        </w:rPr>
        <w:t>2 pkt</w:t>
      </w:r>
      <w:r w:rsidR="007D6445" w:rsidRPr="00CF0E47">
        <w:rPr>
          <w:b/>
          <w:sz w:val="22"/>
          <w:szCs w:val="22"/>
        </w:rPr>
        <w:t>.</w:t>
      </w:r>
    </w:p>
    <w:p w:rsidR="00EC15B0" w:rsidRPr="003338CC" w:rsidRDefault="00FF23E2" w:rsidP="00663611">
      <w:pPr>
        <w:pStyle w:val="Default"/>
        <w:tabs>
          <w:tab w:val="left" w:pos="5812"/>
        </w:tabs>
        <w:spacing w:after="14"/>
        <w:jc w:val="both"/>
        <w:rPr>
          <w:sz w:val="22"/>
          <w:szCs w:val="22"/>
        </w:rPr>
      </w:pPr>
      <w:r w:rsidRPr="00CF0E47">
        <w:rPr>
          <w:sz w:val="22"/>
          <w:szCs w:val="22"/>
        </w:rPr>
        <w:t xml:space="preserve">Oferta Wykonawcy który zaznaczy termin </w:t>
      </w:r>
      <w:r w:rsidR="00973223" w:rsidRPr="00CF0E47">
        <w:rPr>
          <w:sz w:val="22"/>
          <w:szCs w:val="22"/>
        </w:rPr>
        <w:t xml:space="preserve">odbioru </w:t>
      </w:r>
      <w:r w:rsidR="003338CC" w:rsidRPr="00CF0E47">
        <w:rPr>
          <w:sz w:val="22"/>
          <w:szCs w:val="22"/>
        </w:rPr>
        <w:t xml:space="preserve">powyżej </w:t>
      </w:r>
      <w:r w:rsidR="006D1659" w:rsidRPr="00CF0E47">
        <w:rPr>
          <w:sz w:val="22"/>
          <w:szCs w:val="22"/>
        </w:rPr>
        <w:t>24</w:t>
      </w:r>
      <w:r w:rsidR="00EC15B0" w:rsidRPr="00CF0E47">
        <w:rPr>
          <w:sz w:val="22"/>
          <w:szCs w:val="22"/>
        </w:rPr>
        <w:t xml:space="preserve"> godzin zostan</w:t>
      </w:r>
      <w:r w:rsidR="00973223" w:rsidRPr="00CF0E47">
        <w:rPr>
          <w:sz w:val="22"/>
          <w:szCs w:val="22"/>
        </w:rPr>
        <w:t xml:space="preserve">ie </w:t>
      </w:r>
      <w:r w:rsidR="00EC15B0" w:rsidRPr="00CF0E47">
        <w:rPr>
          <w:sz w:val="22"/>
          <w:szCs w:val="22"/>
        </w:rPr>
        <w:t>odrzucon</w:t>
      </w:r>
      <w:r w:rsidR="00973223" w:rsidRPr="00CF0E47">
        <w:rPr>
          <w:sz w:val="22"/>
          <w:szCs w:val="22"/>
        </w:rPr>
        <w:t>a</w:t>
      </w:r>
      <w:r w:rsidR="00EC15B0" w:rsidRPr="00CF0E47">
        <w:rPr>
          <w:sz w:val="22"/>
          <w:szCs w:val="22"/>
        </w:rPr>
        <w:t xml:space="preserve"> z uwa</w:t>
      </w:r>
      <w:r w:rsidR="00EC15B0" w:rsidRPr="003338CC">
        <w:rPr>
          <w:sz w:val="22"/>
          <w:szCs w:val="22"/>
        </w:rPr>
        <w:t xml:space="preserve">gi na fakt, że </w:t>
      </w:r>
      <w:r w:rsidR="00973223">
        <w:rPr>
          <w:sz w:val="22"/>
          <w:szCs w:val="22"/>
        </w:rPr>
        <w:t>jej</w:t>
      </w:r>
      <w:r w:rsidR="00EC15B0" w:rsidRPr="003338CC">
        <w:rPr>
          <w:sz w:val="22"/>
          <w:szCs w:val="22"/>
        </w:rPr>
        <w:t xml:space="preserve"> treść nie odpowiada SIWZ.</w:t>
      </w:r>
    </w:p>
    <w:p w:rsidR="00EA5993" w:rsidRDefault="00EA5993" w:rsidP="00EA5993">
      <w:pPr>
        <w:pStyle w:val="Tekstpodstawowy"/>
        <w:tabs>
          <w:tab w:val="left" w:pos="567"/>
          <w:tab w:val="left" w:pos="5812"/>
        </w:tabs>
        <w:spacing w:line="120" w:lineRule="auto"/>
        <w:rPr>
          <w:rFonts w:ascii="Arial" w:hAnsi="Arial" w:cs="Arial"/>
          <w:b/>
          <w:sz w:val="22"/>
          <w:szCs w:val="22"/>
        </w:rPr>
      </w:pPr>
    </w:p>
    <w:p w:rsidR="00E24F5A" w:rsidRDefault="00E24F5A" w:rsidP="002B4C3E">
      <w:pPr>
        <w:pStyle w:val="Akapitzlist"/>
        <w:numPr>
          <w:ilvl w:val="0"/>
          <w:numId w:val="1"/>
        </w:numPr>
        <w:shd w:val="clear" w:color="auto" w:fill="FFFFFF"/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Pr="00627451">
        <w:rPr>
          <w:rFonts w:ascii="Arial" w:hAnsi="Arial" w:cs="Arial"/>
          <w:b/>
          <w:sz w:val="22"/>
          <w:szCs w:val="22"/>
        </w:rPr>
        <w:t xml:space="preserve"> ofertę najkorzystniejszą </w:t>
      </w:r>
      <w:r>
        <w:rPr>
          <w:rFonts w:ascii="Arial" w:hAnsi="Arial" w:cs="Arial"/>
          <w:sz w:val="22"/>
          <w:szCs w:val="22"/>
        </w:rPr>
        <w:t xml:space="preserve">będzie uznana oferta, która przy uwzględnieniu powyższych kryteriów i ich wag otrzyma najwyższą punktację - </w:t>
      </w:r>
      <w:r w:rsidR="00280F56">
        <w:rPr>
          <w:rFonts w:ascii="Arial" w:hAnsi="Arial" w:cs="Arial"/>
          <w:b/>
          <w:sz w:val="22"/>
          <w:szCs w:val="22"/>
        </w:rPr>
        <w:t>suma</w:t>
      </w:r>
      <w:r w:rsidRPr="00970AA2">
        <w:rPr>
          <w:rFonts w:ascii="Arial" w:hAnsi="Arial" w:cs="Arial"/>
          <w:b/>
          <w:sz w:val="22"/>
          <w:szCs w:val="22"/>
        </w:rPr>
        <w:t xml:space="preserve"> punktów w </w:t>
      </w:r>
      <w:r w:rsidR="00664796">
        <w:rPr>
          <w:rFonts w:ascii="Arial" w:hAnsi="Arial" w:cs="Arial"/>
          <w:b/>
          <w:sz w:val="22"/>
          <w:szCs w:val="22"/>
        </w:rPr>
        <w:t xml:space="preserve">kryterium </w:t>
      </w:r>
      <w:r w:rsidRPr="00970AA2">
        <w:rPr>
          <w:rFonts w:ascii="Arial" w:hAnsi="Arial" w:cs="Arial"/>
          <w:b/>
          <w:sz w:val="22"/>
          <w:szCs w:val="22"/>
        </w:rPr>
        <w:t>C i T</w:t>
      </w:r>
      <w:r>
        <w:rPr>
          <w:rFonts w:ascii="Arial" w:hAnsi="Arial" w:cs="Arial"/>
          <w:sz w:val="22"/>
          <w:szCs w:val="22"/>
        </w:rPr>
        <w:t>.</w:t>
      </w:r>
    </w:p>
    <w:p w:rsidR="00E62FDC" w:rsidRDefault="002B4C3E" w:rsidP="002B4C3E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24F5A">
        <w:rPr>
          <w:rFonts w:ascii="Arial" w:hAnsi="Arial" w:cs="Arial"/>
          <w:sz w:val="22"/>
          <w:szCs w:val="22"/>
        </w:rPr>
        <w:t>Jeżeli nie będzie można dokonać wyboru oferty najkorzystniejszej ze względu na to, że dwie lub więcej ofert otrzyma taką samą punktację, zamawiający spośród tych ofert wybierze ofertę z najniższą ceną, a jeżeli zostały złożone oferty o takiej samej cenie, Zamawiający wezwie Wykonawców, którzy złożyli te oferty, do złożenia w terminie przez siebie określonym ofert dodatkowych.</w:t>
      </w:r>
    </w:p>
    <w:p w:rsidR="00450766" w:rsidRDefault="00450766" w:rsidP="00450766">
      <w:pPr>
        <w:spacing w:line="120" w:lineRule="auto"/>
      </w:pPr>
    </w:p>
    <w:p w:rsidR="008F3B5F" w:rsidRPr="0068650F" w:rsidRDefault="008F3B5F" w:rsidP="008F3B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</w:t>
      </w:r>
      <w:r w:rsidR="00377546">
        <w:rPr>
          <w:rFonts w:ascii="Arial" w:hAnsi="Arial" w:cs="Arial"/>
          <w:b/>
          <w:sz w:val="22"/>
          <w:szCs w:val="22"/>
        </w:rPr>
        <w:t>aga nr 4</w:t>
      </w:r>
    </w:p>
    <w:p w:rsidR="008F3B5F" w:rsidRDefault="008F3B5F" w:rsidP="008F3B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</w:p>
    <w:p w:rsidR="00347858" w:rsidRPr="00347858" w:rsidRDefault="00347858" w:rsidP="00347858">
      <w:bookmarkStart w:id="36" w:name="_Toc468737664"/>
    </w:p>
    <w:p w:rsidR="00C06788" w:rsidRPr="00834EB6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834EB6">
        <w:rPr>
          <w:rFonts w:cs="Arial"/>
          <w:sz w:val="20"/>
        </w:rPr>
        <w:t>ROZDZIAŁ XVI</w:t>
      </w:r>
      <w:r w:rsidR="00DB6B5B" w:rsidRPr="00834EB6">
        <w:rPr>
          <w:rFonts w:cs="Arial"/>
          <w:sz w:val="20"/>
        </w:rPr>
        <w:t>I</w:t>
      </w:r>
      <w:bookmarkEnd w:id="36"/>
    </w:p>
    <w:p w:rsidR="00C06788" w:rsidRDefault="00C06788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37" w:name="_Toc468737665"/>
      <w:r w:rsidRPr="00834EB6">
        <w:rPr>
          <w:rFonts w:cs="Arial"/>
          <w:sz w:val="20"/>
        </w:rPr>
        <w:t>OCENA OFERT</w:t>
      </w:r>
      <w:bookmarkEnd w:id="37"/>
    </w:p>
    <w:p w:rsidR="00834EB6" w:rsidRPr="00834EB6" w:rsidRDefault="00834EB6" w:rsidP="00A22BB2">
      <w:pPr>
        <w:spacing w:line="120" w:lineRule="auto"/>
      </w:pPr>
    </w:p>
    <w:p w:rsidR="00C06788" w:rsidRPr="00254060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  <w:r w:rsidRPr="00254060">
        <w:rPr>
          <w:rFonts w:ascii="Arial" w:hAnsi="Arial" w:cs="Arial"/>
          <w:b/>
          <w:bCs/>
          <w:sz w:val="22"/>
          <w:szCs w:val="22"/>
        </w:rPr>
        <w:t>Zgodnie z art. 24aa ustawy, Zamawiający najpierw dokona oceny ofert, a następnie zbada, czy Wykonawca, którego oferta została oceniona jako najkorzystniejsza, nie podlega wykluczeniu (art. 24 ust. 1 pkt 12-23  ustawy) oraz spełnia warunki udziału w postępowaniu, określone przez Zamawiającego w Rozdziale V ust</w:t>
      </w:r>
      <w:r w:rsidR="007E6254" w:rsidRPr="00254060">
        <w:rPr>
          <w:rFonts w:ascii="Arial" w:hAnsi="Arial" w:cs="Arial"/>
          <w:b/>
          <w:bCs/>
          <w:sz w:val="22"/>
          <w:szCs w:val="22"/>
        </w:rPr>
        <w:t>.</w:t>
      </w:r>
      <w:r w:rsidRPr="00254060">
        <w:rPr>
          <w:rFonts w:ascii="Arial" w:hAnsi="Arial" w:cs="Arial"/>
          <w:b/>
          <w:bCs/>
          <w:sz w:val="22"/>
          <w:szCs w:val="22"/>
        </w:rPr>
        <w:t xml:space="preserve"> 2 SIWZ.</w:t>
      </w:r>
    </w:p>
    <w:p w:rsidR="00C06788" w:rsidRPr="00254060" w:rsidRDefault="00C06788" w:rsidP="00A22BB2">
      <w:pPr>
        <w:pStyle w:val="Tekstpodstawowy"/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06788" w:rsidRPr="003F5419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 w art. 89 ustawy.</w:t>
      </w:r>
    </w:p>
    <w:p w:rsidR="00C06788" w:rsidRPr="003F5419" w:rsidRDefault="00C06788" w:rsidP="00A22BB2">
      <w:pPr>
        <w:pStyle w:val="Tekstpodstawowy"/>
        <w:tabs>
          <w:tab w:val="num" w:pos="567"/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06788" w:rsidRPr="003F5419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toku dokonywania oceny złożonych ofert Zamawiający może żądać udzielenia przez Wykonawców wyjaśnień dotyczących treści złożonych przez nich ofert.</w:t>
      </w:r>
    </w:p>
    <w:p w:rsidR="00C06788" w:rsidRPr="003F5419" w:rsidRDefault="00C06788" w:rsidP="00A22BB2">
      <w:pPr>
        <w:pStyle w:val="Tekstpodstawowy"/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06788" w:rsidRPr="003F5419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poprawi w tekście oferty omyłki, wskazane w art. 87 ust. 2 ustawy, niezwłocznie zawiadamiając o tym Wykonawcę, którego oferta zostanie poprawiona.</w:t>
      </w:r>
    </w:p>
    <w:p w:rsidR="00C06788" w:rsidRPr="003F5419" w:rsidRDefault="00C06788" w:rsidP="00A22BB2">
      <w:pPr>
        <w:pStyle w:val="Tekstpodstawowy"/>
        <w:tabs>
          <w:tab w:val="left" w:pos="5812"/>
        </w:tabs>
        <w:spacing w:line="120" w:lineRule="auto"/>
        <w:ind w:left="567"/>
        <w:rPr>
          <w:rFonts w:ascii="Arial" w:hAnsi="Arial" w:cs="Arial"/>
          <w:sz w:val="22"/>
          <w:szCs w:val="22"/>
        </w:rPr>
      </w:pPr>
    </w:p>
    <w:p w:rsidR="00C71F96" w:rsidRPr="00254060" w:rsidRDefault="00C21937" w:rsidP="007E7023">
      <w:pPr>
        <w:pStyle w:val="Standard"/>
        <w:tabs>
          <w:tab w:val="left" w:pos="5812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4060">
        <w:rPr>
          <w:rFonts w:ascii="Arial" w:hAnsi="Arial" w:cs="Arial"/>
          <w:b/>
          <w:color w:val="000000"/>
          <w:sz w:val="22"/>
          <w:szCs w:val="22"/>
        </w:rPr>
        <w:t>U</w:t>
      </w:r>
      <w:r w:rsidR="005B6232">
        <w:rPr>
          <w:rFonts w:ascii="Arial" w:hAnsi="Arial" w:cs="Arial"/>
          <w:b/>
          <w:color w:val="000000"/>
          <w:sz w:val="22"/>
          <w:szCs w:val="22"/>
        </w:rPr>
        <w:t xml:space="preserve">waga nr </w:t>
      </w:r>
      <w:r w:rsidR="00377546"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C71F96" w:rsidRPr="003F5419" w:rsidRDefault="00C71F96" w:rsidP="007E7023">
      <w:pPr>
        <w:pStyle w:val="Standard"/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color w:val="000000"/>
          <w:sz w:val="22"/>
          <w:szCs w:val="22"/>
        </w:rPr>
        <w:t xml:space="preserve">Brak odpowiedzi </w:t>
      </w:r>
      <w:r w:rsidRPr="003F5419">
        <w:rPr>
          <w:rFonts w:ascii="Arial" w:hAnsi="Arial" w:cs="Arial"/>
          <w:sz w:val="22"/>
          <w:szCs w:val="22"/>
        </w:rPr>
        <w:t xml:space="preserve">przez Wykonawcę </w:t>
      </w:r>
      <w:r w:rsidRPr="003F5419">
        <w:rPr>
          <w:rFonts w:ascii="Arial" w:hAnsi="Arial" w:cs="Arial"/>
          <w:color w:val="000000"/>
          <w:sz w:val="22"/>
          <w:szCs w:val="22"/>
        </w:rPr>
        <w:t xml:space="preserve">na Zawiadomienie </w:t>
      </w:r>
      <w:r w:rsidRPr="003F5419">
        <w:rPr>
          <w:rFonts w:ascii="Arial" w:hAnsi="Arial" w:cs="Arial"/>
          <w:sz w:val="22"/>
          <w:szCs w:val="22"/>
        </w:rPr>
        <w:t>dotyczące poprawy omyłek na podstawie a</w:t>
      </w:r>
      <w:r w:rsidR="00F54538" w:rsidRPr="003F5419">
        <w:rPr>
          <w:rFonts w:ascii="Arial" w:hAnsi="Arial" w:cs="Arial"/>
          <w:sz w:val="22"/>
          <w:szCs w:val="22"/>
        </w:rPr>
        <w:t xml:space="preserve">rt. 87 ust. 2 pkt 3 ustawy </w:t>
      </w:r>
      <w:proofErr w:type="spellStart"/>
      <w:r w:rsidR="00F54538" w:rsidRPr="003F5419">
        <w:rPr>
          <w:rFonts w:ascii="Arial" w:hAnsi="Arial" w:cs="Arial"/>
          <w:sz w:val="22"/>
          <w:szCs w:val="22"/>
        </w:rPr>
        <w:t>Pzp</w:t>
      </w:r>
      <w:proofErr w:type="spellEnd"/>
      <w:r w:rsidR="00F54538" w:rsidRPr="003F5419">
        <w:rPr>
          <w:rFonts w:ascii="Arial" w:hAnsi="Arial" w:cs="Arial"/>
          <w:sz w:val="22"/>
          <w:szCs w:val="22"/>
        </w:rPr>
        <w:t>.</w:t>
      </w:r>
      <w:r w:rsidRPr="003F5419">
        <w:rPr>
          <w:rFonts w:ascii="Arial" w:hAnsi="Arial" w:cs="Arial"/>
          <w:sz w:val="22"/>
          <w:szCs w:val="22"/>
        </w:rPr>
        <w:t xml:space="preserve"> Zamawiający potraktuje jako zgodę na poprawienie tych omyłek.</w:t>
      </w:r>
    </w:p>
    <w:p w:rsidR="00C71F96" w:rsidRPr="003F5419" w:rsidRDefault="00C71F96" w:rsidP="00A22BB2">
      <w:pPr>
        <w:pStyle w:val="Tekstpodstawowy"/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06788" w:rsidRPr="003F5419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przypadku, gdy nie złożono żadnej oferty niepodlegającej odrzuceniu, postępowanie zostanie unieważnione. Zamawiający unieważni postępowanie także w innych przypadkach, określonych w ustawie w art. 93 ust. 1 ustawy.</w:t>
      </w:r>
    </w:p>
    <w:p w:rsidR="00C06788" w:rsidRPr="003F5419" w:rsidRDefault="00C06788" w:rsidP="00A22BB2">
      <w:pPr>
        <w:pStyle w:val="Tekstpodstawowy"/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06788" w:rsidRPr="003F5419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lastRenderedPageBreak/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C06788" w:rsidRPr="003F5419" w:rsidRDefault="00C06788" w:rsidP="00A22BB2">
      <w:pPr>
        <w:pStyle w:val="Akapitzlist"/>
        <w:tabs>
          <w:tab w:val="left" w:pos="5812"/>
        </w:tabs>
        <w:spacing w:line="120" w:lineRule="auto"/>
        <w:ind w:left="709"/>
        <w:rPr>
          <w:rFonts w:ascii="Arial" w:hAnsi="Arial" w:cs="Arial"/>
          <w:sz w:val="22"/>
          <w:szCs w:val="22"/>
        </w:rPr>
      </w:pPr>
    </w:p>
    <w:p w:rsidR="00C06788" w:rsidRPr="00DB1907" w:rsidRDefault="00C06788" w:rsidP="00EE2FA6">
      <w:pPr>
        <w:pStyle w:val="Tekstpodstawowy"/>
        <w:numPr>
          <w:ilvl w:val="0"/>
          <w:numId w:val="41"/>
        </w:numPr>
        <w:tabs>
          <w:tab w:val="left" w:pos="5812"/>
        </w:tabs>
        <w:rPr>
          <w:rFonts w:ascii="Arial" w:hAnsi="Arial" w:cs="Arial"/>
          <w:b/>
          <w:sz w:val="22"/>
          <w:szCs w:val="22"/>
        </w:rPr>
      </w:pPr>
      <w:r w:rsidRPr="00DB1907">
        <w:rPr>
          <w:rFonts w:ascii="Arial" w:hAnsi="Arial" w:cs="Arial"/>
          <w:b/>
          <w:bCs/>
          <w:sz w:val="22"/>
          <w:szCs w:val="22"/>
        </w:rPr>
        <w:t>Zamawiający przed udzieleniem zamówienia wezwie Wykonawcę, którego oferta została najwyżej oceniona, do złożenia w wyznaczonym, nie krótszym niż 5 dni, terminie aktualnych na dzień złożenia oświadczeń lub dokumentów potwierdzających okoliczności, o których mowa w art. 25 ust. 1 ustawy (zgodnie z ust. 3 Rozdziału V</w:t>
      </w:r>
      <w:r w:rsidR="00AE438D" w:rsidRPr="00DB1907">
        <w:rPr>
          <w:rFonts w:ascii="Arial" w:hAnsi="Arial" w:cs="Arial"/>
          <w:b/>
          <w:bCs/>
          <w:sz w:val="22"/>
          <w:szCs w:val="22"/>
        </w:rPr>
        <w:t>I</w:t>
      </w:r>
      <w:r w:rsidRPr="00DB1907">
        <w:rPr>
          <w:rFonts w:ascii="Arial" w:hAnsi="Arial" w:cs="Arial"/>
          <w:b/>
          <w:bCs/>
          <w:sz w:val="22"/>
          <w:szCs w:val="22"/>
        </w:rPr>
        <w:t xml:space="preserve"> SIWZ).</w:t>
      </w:r>
    </w:p>
    <w:p w:rsidR="00C06788" w:rsidRPr="00DB1907" w:rsidRDefault="00C06788" w:rsidP="003F5419">
      <w:pPr>
        <w:pStyle w:val="Tekstpodstawowy"/>
        <w:tabs>
          <w:tab w:val="left" w:pos="567"/>
          <w:tab w:val="left" w:pos="5812"/>
        </w:tabs>
        <w:rPr>
          <w:rFonts w:ascii="Arial" w:hAnsi="Arial" w:cs="Arial"/>
          <w:sz w:val="22"/>
          <w:szCs w:val="22"/>
        </w:rPr>
      </w:pPr>
    </w:p>
    <w:p w:rsidR="00DB7132" w:rsidRPr="00834EB6" w:rsidRDefault="00487963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38" w:name="_Toc468737666"/>
      <w:r w:rsidRPr="00834EB6">
        <w:rPr>
          <w:rFonts w:cs="Arial"/>
          <w:sz w:val="20"/>
        </w:rPr>
        <w:t xml:space="preserve">ROZDZIAŁ </w:t>
      </w:r>
      <w:r w:rsidR="00FC3DF2" w:rsidRPr="00834EB6">
        <w:rPr>
          <w:rFonts w:cs="Arial"/>
          <w:sz w:val="20"/>
        </w:rPr>
        <w:t>XVII</w:t>
      </w:r>
      <w:r w:rsidR="00AE438D" w:rsidRPr="00834EB6">
        <w:rPr>
          <w:rFonts w:cs="Arial"/>
          <w:sz w:val="20"/>
        </w:rPr>
        <w:t>I</w:t>
      </w:r>
      <w:bookmarkEnd w:id="38"/>
    </w:p>
    <w:p w:rsidR="00DB7132" w:rsidRPr="00834EB6" w:rsidRDefault="00487963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39" w:name="_Toc468737667"/>
      <w:r w:rsidRPr="00834EB6">
        <w:rPr>
          <w:rFonts w:cs="Arial"/>
          <w:sz w:val="20"/>
        </w:rPr>
        <w:t>INFORMACJE O FORMALNOŚCIACH JAKIE POWINNY ZOSTAĆ DOPEŁNIONE PO WYBORZE OFERTY W CELU ZAWARCIA UMOWY W SPRAWIE</w:t>
      </w:r>
      <w:bookmarkEnd w:id="39"/>
      <w:r w:rsidRPr="00834EB6">
        <w:rPr>
          <w:rFonts w:cs="Arial"/>
          <w:sz w:val="20"/>
        </w:rPr>
        <w:t xml:space="preserve"> </w:t>
      </w:r>
    </w:p>
    <w:p w:rsidR="00174588" w:rsidRPr="00834EB6" w:rsidRDefault="00487963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40" w:name="_Toc468737668"/>
      <w:r w:rsidRPr="00834EB6">
        <w:rPr>
          <w:rFonts w:cs="Arial"/>
          <w:sz w:val="20"/>
        </w:rPr>
        <w:t>ZAMÓWIENIA PUBLICZNEGO</w:t>
      </w:r>
      <w:bookmarkEnd w:id="40"/>
    </w:p>
    <w:p w:rsidR="00964E40" w:rsidRPr="003F5419" w:rsidRDefault="00964E40" w:rsidP="00534B14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5C0B6A" w:rsidRPr="003F5419" w:rsidRDefault="005C0B6A" w:rsidP="00EE2FA6">
      <w:pPr>
        <w:pStyle w:val="Tekstpodstawowy"/>
        <w:numPr>
          <w:ilvl w:val="2"/>
          <w:numId w:val="38"/>
        </w:numPr>
        <w:tabs>
          <w:tab w:val="left" w:pos="5812"/>
        </w:tabs>
        <w:ind w:left="360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</w:t>
      </w:r>
      <w:r w:rsidR="009D61DA" w:rsidRPr="003F5419">
        <w:rPr>
          <w:rFonts w:ascii="Arial" w:hAnsi="Arial" w:cs="Arial"/>
          <w:sz w:val="22"/>
          <w:szCs w:val="22"/>
        </w:rPr>
        <w:t xml:space="preserve">np. </w:t>
      </w:r>
      <w:r w:rsidRPr="003F5419">
        <w:rPr>
          <w:rFonts w:ascii="Arial" w:hAnsi="Arial" w:cs="Arial"/>
          <w:sz w:val="22"/>
          <w:szCs w:val="22"/>
        </w:rPr>
        <w:t>umowa konsorcjum, umowa spółki cywilnej).</w:t>
      </w:r>
    </w:p>
    <w:p w:rsidR="005C0B6A" w:rsidRPr="003F5419" w:rsidRDefault="005C0B6A" w:rsidP="007E7023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5C0B6A" w:rsidRPr="003F5419" w:rsidRDefault="005C0B6A" w:rsidP="00EE2FA6">
      <w:pPr>
        <w:pStyle w:val="Tekstpodstawowy"/>
        <w:numPr>
          <w:ilvl w:val="2"/>
          <w:numId w:val="38"/>
        </w:numPr>
        <w:tabs>
          <w:tab w:val="left" w:pos="5812"/>
        </w:tabs>
        <w:ind w:left="360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5C0B6A" w:rsidRPr="003F5419" w:rsidRDefault="005C0B6A" w:rsidP="00534B14">
      <w:pPr>
        <w:pStyle w:val="Akapitzlist"/>
        <w:tabs>
          <w:tab w:val="left" w:pos="5812"/>
        </w:tabs>
        <w:spacing w:line="120" w:lineRule="auto"/>
        <w:ind w:left="709"/>
        <w:rPr>
          <w:rFonts w:ascii="Arial" w:hAnsi="Arial" w:cs="Arial"/>
          <w:sz w:val="22"/>
          <w:szCs w:val="22"/>
        </w:rPr>
      </w:pPr>
    </w:p>
    <w:p w:rsidR="005C0B6A" w:rsidRPr="003F5419" w:rsidRDefault="005C0B6A" w:rsidP="00EE2FA6">
      <w:pPr>
        <w:pStyle w:val="Tekstpodstawowy"/>
        <w:numPr>
          <w:ilvl w:val="2"/>
          <w:numId w:val="38"/>
        </w:numPr>
        <w:tabs>
          <w:tab w:val="left" w:pos="5812"/>
        </w:tabs>
        <w:ind w:left="360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przypadku wniesienia odwołania, aż do jego rozstrzygnięcia, Zamawiający wstrzyma podpisanie umowy.</w:t>
      </w:r>
    </w:p>
    <w:p w:rsidR="00C06788" w:rsidRPr="003F5419" w:rsidRDefault="00C06788" w:rsidP="00534B14">
      <w:pPr>
        <w:pStyle w:val="Akapitzlist"/>
        <w:tabs>
          <w:tab w:val="left" w:pos="5812"/>
        </w:tabs>
        <w:spacing w:line="120" w:lineRule="auto"/>
        <w:ind w:left="709"/>
        <w:rPr>
          <w:rFonts w:ascii="Arial" w:hAnsi="Arial" w:cs="Arial"/>
          <w:sz w:val="22"/>
          <w:szCs w:val="22"/>
        </w:rPr>
      </w:pPr>
    </w:p>
    <w:p w:rsidR="003A74F7" w:rsidRPr="00483859" w:rsidRDefault="003A74F7" w:rsidP="00483859">
      <w:pPr>
        <w:pStyle w:val="Tekstpodstawowy"/>
        <w:numPr>
          <w:ilvl w:val="2"/>
          <w:numId w:val="38"/>
        </w:numPr>
        <w:tabs>
          <w:tab w:val="left" w:pos="5812"/>
        </w:tabs>
        <w:ind w:left="360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Osobą uprawnioną ze strony Zamawiającego do ustalania szczegółów związanych z podpisaniem umowy po wyborze najkorzystniejszej oferty, będzie:</w:t>
      </w:r>
      <w:r w:rsidR="00483859">
        <w:rPr>
          <w:rFonts w:ascii="Arial" w:hAnsi="Arial" w:cs="Arial"/>
          <w:sz w:val="22"/>
          <w:szCs w:val="22"/>
        </w:rPr>
        <w:t xml:space="preserve"> </w:t>
      </w:r>
      <w:r w:rsidR="000E0F82" w:rsidRPr="00483859">
        <w:rPr>
          <w:rFonts w:ascii="Arial" w:hAnsi="Arial" w:cs="Arial"/>
          <w:sz w:val="22"/>
          <w:szCs w:val="22"/>
        </w:rPr>
        <w:t>Pan</w:t>
      </w:r>
      <w:r w:rsidR="002C0505" w:rsidRPr="00483859">
        <w:rPr>
          <w:rFonts w:ascii="Arial" w:hAnsi="Arial" w:cs="Arial"/>
          <w:sz w:val="22"/>
          <w:szCs w:val="22"/>
        </w:rPr>
        <w:t xml:space="preserve">i Ewa Jędruszek </w:t>
      </w:r>
      <w:r w:rsidR="004D4D6D" w:rsidRPr="00483859">
        <w:rPr>
          <w:rFonts w:ascii="Arial" w:hAnsi="Arial" w:cs="Arial"/>
          <w:sz w:val="22"/>
          <w:szCs w:val="22"/>
        </w:rPr>
        <w:t xml:space="preserve"> </w:t>
      </w:r>
      <w:r w:rsidRPr="00483859">
        <w:rPr>
          <w:rFonts w:ascii="Arial" w:hAnsi="Arial" w:cs="Arial"/>
          <w:sz w:val="22"/>
          <w:szCs w:val="22"/>
        </w:rPr>
        <w:t xml:space="preserve">tel. </w:t>
      </w:r>
      <w:r w:rsidR="00D56E15" w:rsidRPr="00483859">
        <w:rPr>
          <w:rFonts w:ascii="Arial" w:hAnsi="Arial" w:cs="Arial"/>
          <w:sz w:val="22"/>
          <w:szCs w:val="22"/>
        </w:rPr>
        <w:t>32 49 41 400.</w:t>
      </w:r>
    </w:p>
    <w:p w:rsidR="00174588" w:rsidRPr="003F5419" w:rsidRDefault="00174588" w:rsidP="008E2E2D">
      <w:pPr>
        <w:pStyle w:val="Tekstpodstawowy"/>
        <w:tabs>
          <w:tab w:val="left" w:pos="567"/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3A74F7" w:rsidRPr="00834EB6" w:rsidRDefault="00AE438D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41" w:name="_Toc468737669"/>
      <w:r w:rsidRPr="00834EB6">
        <w:rPr>
          <w:rFonts w:cs="Arial"/>
          <w:sz w:val="20"/>
        </w:rPr>
        <w:t>ROZDZIAŁ XIX</w:t>
      </w:r>
      <w:bookmarkEnd w:id="41"/>
    </w:p>
    <w:p w:rsidR="00174588" w:rsidRPr="00834EB6" w:rsidRDefault="00D83E5C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42" w:name="_Toc468737670"/>
      <w:r w:rsidRPr="00834EB6">
        <w:rPr>
          <w:rFonts w:cs="Arial"/>
          <w:sz w:val="20"/>
        </w:rPr>
        <w:t>WYMAGANIA DOTYCZĄCE ZABEZPIECZENIA NALEŻYTEGO WYKONANIA UMOWY</w:t>
      </w:r>
      <w:bookmarkEnd w:id="42"/>
    </w:p>
    <w:p w:rsidR="00725246" w:rsidRPr="003F5419" w:rsidRDefault="00725246" w:rsidP="00FF3A3D">
      <w:pPr>
        <w:tabs>
          <w:tab w:val="left" w:pos="5812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 </w:t>
      </w:r>
    </w:p>
    <w:p w:rsidR="00B57C9D" w:rsidRPr="00173A37" w:rsidRDefault="00B57C9D" w:rsidP="00D31DF9">
      <w:pPr>
        <w:numPr>
          <w:ilvl w:val="0"/>
          <w:numId w:val="73"/>
        </w:numPr>
        <w:ind w:left="284" w:hanging="284"/>
        <w:jc w:val="both"/>
        <w:rPr>
          <w:rFonts w:ascii="Arial" w:hAnsi="Arial" w:cs="Arial"/>
          <w:sz w:val="22"/>
        </w:rPr>
      </w:pPr>
      <w:r w:rsidRPr="00173A37">
        <w:rPr>
          <w:rFonts w:ascii="Arial" w:hAnsi="Arial" w:cs="Arial"/>
          <w:sz w:val="22"/>
          <w:szCs w:val="22"/>
        </w:rPr>
        <w:t xml:space="preserve">Wykonawca, którego oferta zostanie wybrana (uznana za najkorzystniejszą) przed podpisaniem umowy zobowiązany jest do wniesienia zabezpieczenia należytego wykonania umowy, w wysokości </w:t>
      </w:r>
      <w:r w:rsidR="00754E80" w:rsidRPr="00173A37">
        <w:rPr>
          <w:rFonts w:ascii="Arial" w:hAnsi="Arial" w:cs="Arial"/>
          <w:b/>
          <w:sz w:val="22"/>
          <w:szCs w:val="22"/>
        </w:rPr>
        <w:t>5</w:t>
      </w:r>
      <w:r w:rsidRPr="00173A37">
        <w:rPr>
          <w:rFonts w:ascii="Arial" w:hAnsi="Arial" w:cs="Arial"/>
          <w:b/>
          <w:sz w:val="22"/>
          <w:szCs w:val="22"/>
        </w:rPr>
        <w:t xml:space="preserve"> % ceny ofertowej </w:t>
      </w:r>
      <w:r w:rsidRPr="00173A37">
        <w:rPr>
          <w:rFonts w:ascii="Arial" w:hAnsi="Arial" w:cs="Arial"/>
          <w:sz w:val="22"/>
          <w:szCs w:val="22"/>
        </w:rPr>
        <w:t>(łącznie z podatkiem VAT).</w:t>
      </w:r>
    </w:p>
    <w:p w:rsidR="00173A37" w:rsidRPr="00173A37" w:rsidRDefault="00173A37" w:rsidP="00173A37">
      <w:pPr>
        <w:spacing w:line="120" w:lineRule="auto"/>
        <w:jc w:val="both"/>
        <w:rPr>
          <w:rFonts w:ascii="Arial" w:hAnsi="Arial" w:cs="Arial"/>
          <w:sz w:val="22"/>
        </w:rPr>
      </w:pPr>
    </w:p>
    <w:p w:rsidR="00B57C9D" w:rsidRDefault="00B57C9D" w:rsidP="00173A37">
      <w:pPr>
        <w:numPr>
          <w:ilvl w:val="0"/>
          <w:numId w:val="74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 należytego wykonania umowy może być wnoszone w:</w:t>
      </w:r>
    </w:p>
    <w:p w:rsidR="00B57C9D" w:rsidRDefault="00B57C9D" w:rsidP="004759A8">
      <w:pPr>
        <w:numPr>
          <w:ilvl w:val="0"/>
          <w:numId w:val="7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pieniądzu - należy wpłacać przelewem na konto: ING Bank Śląski </w:t>
      </w:r>
      <w:r>
        <w:rPr>
          <w:rFonts w:ascii="Arial" w:hAnsi="Arial" w:cs="Arial"/>
          <w:sz w:val="22"/>
          <w:szCs w:val="22"/>
        </w:rPr>
        <w:br/>
        <w:t>nr: 08 1050 1142 1000 0090 3096 5843</w:t>
      </w:r>
      <w:r w:rsidR="004759A8">
        <w:rPr>
          <w:rFonts w:ascii="Arial" w:hAnsi="Arial" w:cs="Arial"/>
          <w:sz w:val="22"/>
          <w:szCs w:val="22"/>
        </w:rPr>
        <w:t>,</w:t>
      </w:r>
    </w:p>
    <w:p w:rsidR="00B57C9D" w:rsidRDefault="00B57C9D" w:rsidP="004759A8">
      <w:pPr>
        <w:numPr>
          <w:ilvl w:val="0"/>
          <w:numId w:val="7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poręczeniach bankowych lub poręczeniach spółdzielczej kasy oszczędnościowo-kredytowej, z tym że zobowiązanie kasy jest zawsze zobowiązaniem pieniężnym,</w:t>
      </w:r>
    </w:p>
    <w:p w:rsidR="00B57C9D" w:rsidRDefault="00B57C9D" w:rsidP="004759A8">
      <w:pPr>
        <w:numPr>
          <w:ilvl w:val="0"/>
          <w:numId w:val="7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gwarancjach bankowych,</w:t>
      </w:r>
    </w:p>
    <w:p w:rsidR="00B57C9D" w:rsidRDefault="00B57C9D" w:rsidP="004759A8">
      <w:pPr>
        <w:numPr>
          <w:ilvl w:val="0"/>
          <w:numId w:val="7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gwarancjach ubezpieczeniowych</w:t>
      </w:r>
    </w:p>
    <w:p w:rsidR="00B57C9D" w:rsidRDefault="00B57C9D" w:rsidP="004759A8">
      <w:pPr>
        <w:numPr>
          <w:ilvl w:val="0"/>
          <w:numId w:val="7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poręczeniach udzielonych przez podmioty, o których mowa w art. 6b ust. 5 pkt</w:t>
      </w:r>
      <w:r w:rsidR="00C92F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 ustawy z dnia 9 listopada 2000 r. o utworzeniu Polskiej Agencji Rozwoju Przedsiębiorczości.</w:t>
      </w:r>
    </w:p>
    <w:p w:rsidR="00B57C9D" w:rsidRDefault="00B57C9D" w:rsidP="004759A8">
      <w:pPr>
        <w:spacing w:line="120" w:lineRule="auto"/>
        <w:ind w:left="505"/>
        <w:jc w:val="both"/>
        <w:rPr>
          <w:rFonts w:ascii="Arial" w:hAnsi="Arial" w:cs="Arial"/>
          <w:sz w:val="22"/>
          <w:szCs w:val="22"/>
        </w:rPr>
      </w:pPr>
    </w:p>
    <w:p w:rsidR="00B57C9D" w:rsidRDefault="00B57C9D" w:rsidP="00173A37">
      <w:pPr>
        <w:jc w:val="both"/>
        <w:rPr>
          <w:rFonts w:ascii="Arial" w:hAnsi="Arial" w:cs="Arial"/>
          <w:b/>
          <w:sz w:val="22"/>
          <w:szCs w:val="22"/>
        </w:rPr>
      </w:pPr>
      <w:r w:rsidRPr="005B6232">
        <w:rPr>
          <w:rFonts w:ascii="Arial" w:hAnsi="Arial" w:cs="Arial"/>
          <w:b/>
          <w:sz w:val="22"/>
          <w:szCs w:val="22"/>
        </w:rPr>
        <w:t xml:space="preserve">Uwaga nr </w:t>
      </w:r>
      <w:r w:rsidR="00D31DF9" w:rsidRPr="005B6232">
        <w:rPr>
          <w:rFonts w:ascii="Arial" w:hAnsi="Arial" w:cs="Arial"/>
          <w:b/>
          <w:sz w:val="22"/>
          <w:szCs w:val="22"/>
        </w:rPr>
        <w:t>6</w:t>
      </w:r>
      <w:r w:rsidRPr="005B623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Zamawiający nie wyraża zgody na wniesienie zabezpieczenia w wekslach z poręczeniem wekslowym banku, przez ustanowienie zastawu na papierach wartościowych emitowanych przez Skarb Państwa lub jednostkę samorządu terytorialnego oraz przez ustanowienie zastawu rejestrowego.</w:t>
      </w:r>
    </w:p>
    <w:p w:rsidR="00B57C9D" w:rsidRDefault="00B57C9D" w:rsidP="00387ED7">
      <w:pPr>
        <w:spacing w:line="120" w:lineRule="auto"/>
        <w:jc w:val="both"/>
        <w:rPr>
          <w:rFonts w:ascii="Arial" w:hAnsi="Arial" w:cs="Arial"/>
          <w:b/>
          <w:sz w:val="22"/>
          <w:szCs w:val="22"/>
        </w:rPr>
      </w:pPr>
    </w:p>
    <w:p w:rsidR="00B57C9D" w:rsidRDefault="00B57C9D" w:rsidP="00D31DF9">
      <w:pPr>
        <w:pStyle w:val="Akapitzlist"/>
        <w:numPr>
          <w:ilvl w:val="0"/>
          <w:numId w:val="73"/>
        </w:numPr>
        <w:tabs>
          <w:tab w:val="left" w:pos="7140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 należytego wykonania umowy służy do pokrycia roszczeń z tytułu niewykonania lub nienależytego wykonania umowy.</w:t>
      </w:r>
    </w:p>
    <w:p w:rsidR="00387ED7" w:rsidRPr="00387ED7" w:rsidRDefault="00387ED7" w:rsidP="00387ED7">
      <w:pPr>
        <w:tabs>
          <w:tab w:val="left" w:pos="7140"/>
        </w:tabs>
        <w:spacing w:line="12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57C9D" w:rsidRDefault="00B57C9D" w:rsidP="00D31DF9">
      <w:pPr>
        <w:pStyle w:val="Akapitzlist"/>
        <w:numPr>
          <w:ilvl w:val="0"/>
          <w:numId w:val="73"/>
        </w:numPr>
        <w:tabs>
          <w:tab w:val="left" w:pos="7140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Zwrot zabezpieczenia nastąpi w terminie 30 dni od dnia wykonania zamówienia i uznania przez Zamawiającego za należycie wykonane.</w:t>
      </w:r>
    </w:p>
    <w:p w:rsidR="00B57C9D" w:rsidRDefault="00B57C9D" w:rsidP="00B57C9D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E12EF5" w:rsidRPr="00834EB6" w:rsidRDefault="00FC3DF2" w:rsidP="00834EB6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43" w:name="_Toc468737671"/>
      <w:r w:rsidRPr="00834EB6">
        <w:rPr>
          <w:rFonts w:cs="Arial"/>
          <w:sz w:val="20"/>
        </w:rPr>
        <w:t>ROZDZIAŁ XX</w:t>
      </w:r>
      <w:bookmarkEnd w:id="43"/>
    </w:p>
    <w:p w:rsidR="00E12EF5" w:rsidRPr="00834EB6" w:rsidRDefault="00E44FD7" w:rsidP="00834EB6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44" w:name="_Toc468737672"/>
      <w:r w:rsidRPr="00834EB6">
        <w:rPr>
          <w:rFonts w:cs="Arial"/>
          <w:sz w:val="20"/>
        </w:rPr>
        <w:t xml:space="preserve">ISTOTNE DLA STRON POSTANOWIENIA, KTÓRE ZOSTANĄ WPROWADZONE DO </w:t>
      </w:r>
      <w:r w:rsidR="00E12EF5" w:rsidRPr="00834EB6">
        <w:rPr>
          <w:rFonts w:cs="Arial"/>
          <w:sz w:val="20"/>
        </w:rPr>
        <w:t>TREŚCI ZAWIERANEJ UMOWY W SPRAWIE ZAMÓWIENIA PUBLICZNEGO,</w:t>
      </w:r>
      <w:bookmarkEnd w:id="44"/>
    </w:p>
    <w:p w:rsidR="00E44FD7" w:rsidRPr="00834EB6" w:rsidRDefault="00E12EF5" w:rsidP="00834EB6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45" w:name="_Toc468737673"/>
      <w:r w:rsidRPr="00834EB6">
        <w:rPr>
          <w:rFonts w:cs="Arial"/>
          <w:sz w:val="20"/>
        </w:rPr>
        <w:t>OGÓLNE WARUNKI UMOWY ALBO WZÓR UMOWY</w:t>
      </w:r>
      <w:bookmarkEnd w:id="45"/>
    </w:p>
    <w:p w:rsidR="00FB0389" w:rsidRPr="003F5419" w:rsidRDefault="00FB0389" w:rsidP="00FF3A3D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E44FD7" w:rsidRPr="00E83272" w:rsidRDefault="00E44FD7" w:rsidP="003F5419">
      <w:pPr>
        <w:pStyle w:val="Tekstpodstawowy"/>
        <w:numPr>
          <w:ilvl w:val="0"/>
          <w:numId w:val="2"/>
        </w:numPr>
        <w:tabs>
          <w:tab w:val="clear" w:pos="567"/>
          <w:tab w:val="num" w:pos="747"/>
          <w:tab w:val="left" w:pos="5812"/>
        </w:tabs>
        <w:rPr>
          <w:rFonts w:ascii="Arial" w:hAnsi="Arial" w:cs="Arial"/>
          <w:sz w:val="22"/>
          <w:szCs w:val="22"/>
        </w:rPr>
      </w:pPr>
      <w:r w:rsidRPr="00E83272">
        <w:rPr>
          <w:rFonts w:ascii="Arial" w:hAnsi="Arial" w:cs="Arial"/>
          <w:sz w:val="22"/>
          <w:szCs w:val="22"/>
        </w:rPr>
        <w:t xml:space="preserve">Istotne dla Zamawiającego postanowienia umowy, zawiera załączony do niniejszej SIWZ wzór umowy </w:t>
      </w:r>
      <w:r w:rsidR="00D25E8F">
        <w:rPr>
          <w:rFonts w:ascii="Arial" w:hAnsi="Arial" w:cs="Arial"/>
          <w:sz w:val="22"/>
          <w:szCs w:val="22"/>
        </w:rPr>
        <w:t xml:space="preserve">- </w:t>
      </w:r>
      <w:r w:rsidRPr="00FF3A3D">
        <w:rPr>
          <w:rFonts w:ascii="Arial" w:hAnsi="Arial" w:cs="Arial"/>
          <w:sz w:val="22"/>
          <w:szCs w:val="22"/>
        </w:rPr>
        <w:t>załącznik nr 4.</w:t>
      </w:r>
    </w:p>
    <w:p w:rsidR="00D25E8F" w:rsidRDefault="00CA782C" w:rsidP="003F5419">
      <w:pPr>
        <w:pStyle w:val="Tekstpodstawowy"/>
        <w:numPr>
          <w:ilvl w:val="0"/>
          <w:numId w:val="2"/>
        </w:numPr>
        <w:tabs>
          <w:tab w:val="clear" w:pos="567"/>
          <w:tab w:val="num" w:pos="747"/>
          <w:tab w:val="left" w:pos="5812"/>
        </w:tabs>
        <w:rPr>
          <w:rFonts w:ascii="Arial" w:hAnsi="Arial" w:cs="Arial"/>
          <w:sz w:val="22"/>
          <w:szCs w:val="22"/>
        </w:rPr>
      </w:pPr>
      <w:r w:rsidRPr="00E83272">
        <w:rPr>
          <w:rFonts w:ascii="Arial" w:hAnsi="Arial" w:cs="Arial"/>
          <w:sz w:val="22"/>
          <w:szCs w:val="22"/>
        </w:rPr>
        <w:t>Zamawiający przewiduje możliwość zmian postanowień zawartej umowy (tzw. zmiany kontraktowe) w stosunku do treści oferty, na podstawie której dokonano wyboru Wykonawcy, zgodnie z warunkami podanymi w</w:t>
      </w:r>
      <w:r w:rsidR="002C58E1">
        <w:rPr>
          <w:rFonts w:ascii="Arial" w:hAnsi="Arial" w:cs="Arial"/>
          <w:sz w:val="22"/>
          <w:szCs w:val="22"/>
        </w:rPr>
        <w:t xml:space="preserve"> ww.</w:t>
      </w:r>
      <w:r w:rsidRPr="00E83272">
        <w:rPr>
          <w:rFonts w:ascii="Arial" w:hAnsi="Arial" w:cs="Arial"/>
          <w:sz w:val="22"/>
          <w:szCs w:val="22"/>
        </w:rPr>
        <w:t xml:space="preserve"> wzorze u</w:t>
      </w:r>
      <w:r w:rsidR="00F06998" w:rsidRPr="00E83272">
        <w:rPr>
          <w:rFonts w:ascii="Arial" w:hAnsi="Arial" w:cs="Arial"/>
          <w:sz w:val="22"/>
          <w:szCs w:val="22"/>
        </w:rPr>
        <w:t>mowy</w:t>
      </w:r>
      <w:r w:rsidR="00D25E8F">
        <w:rPr>
          <w:rFonts w:ascii="Arial" w:hAnsi="Arial" w:cs="Arial"/>
          <w:sz w:val="22"/>
          <w:szCs w:val="22"/>
        </w:rPr>
        <w:t>.</w:t>
      </w:r>
    </w:p>
    <w:p w:rsidR="00CA782C" w:rsidRPr="00E83272" w:rsidRDefault="00CA782C" w:rsidP="003F5419">
      <w:pPr>
        <w:pStyle w:val="Tekstpodstawowy"/>
        <w:numPr>
          <w:ilvl w:val="0"/>
          <w:numId w:val="2"/>
        </w:numPr>
        <w:tabs>
          <w:tab w:val="clear" w:pos="567"/>
          <w:tab w:val="num" w:pos="747"/>
          <w:tab w:val="left" w:pos="5812"/>
        </w:tabs>
        <w:rPr>
          <w:rFonts w:ascii="Arial" w:hAnsi="Arial" w:cs="Arial"/>
          <w:sz w:val="22"/>
          <w:szCs w:val="22"/>
        </w:rPr>
      </w:pPr>
      <w:r w:rsidRPr="00E83272">
        <w:rPr>
          <w:rFonts w:ascii="Arial" w:hAnsi="Arial" w:cs="Arial"/>
          <w:sz w:val="22"/>
          <w:szCs w:val="22"/>
        </w:rPr>
        <w:t>Zmiana umowy może także nastąpić w przypadkach, o których mowa w art. 144 ust. 1 pkt 2-6 ustawy.</w:t>
      </w:r>
    </w:p>
    <w:p w:rsidR="00174588" w:rsidRPr="003F5419" w:rsidRDefault="00174588" w:rsidP="003F5419">
      <w:pPr>
        <w:pStyle w:val="Tekstpodstawowy"/>
        <w:tabs>
          <w:tab w:val="left" w:pos="567"/>
          <w:tab w:val="left" w:pos="5812"/>
        </w:tabs>
        <w:rPr>
          <w:rFonts w:ascii="Arial" w:hAnsi="Arial" w:cs="Arial"/>
          <w:sz w:val="22"/>
          <w:szCs w:val="22"/>
        </w:rPr>
      </w:pPr>
    </w:p>
    <w:p w:rsidR="00C51468" w:rsidRPr="00834EB6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46" w:name="_Toc468737674"/>
      <w:r w:rsidRPr="00834EB6">
        <w:rPr>
          <w:rFonts w:cs="Arial"/>
          <w:sz w:val="20"/>
        </w:rPr>
        <w:t>ROZDZIAŁ XX</w:t>
      </w:r>
      <w:r w:rsidR="001731BB" w:rsidRPr="00834EB6">
        <w:rPr>
          <w:rFonts w:cs="Arial"/>
          <w:sz w:val="20"/>
        </w:rPr>
        <w:t>I</w:t>
      </w:r>
      <w:bookmarkEnd w:id="46"/>
    </w:p>
    <w:p w:rsidR="00C51468" w:rsidRDefault="00C51468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47" w:name="_Toc468737675"/>
      <w:r w:rsidRPr="00834EB6">
        <w:rPr>
          <w:rFonts w:cs="Arial"/>
          <w:sz w:val="20"/>
        </w:rPr>
        <w:t>POUCZENIE O ŚRODKACH OCHRONY PRAWNEJ PRZYSŁUGUJĄCYCH WYKONAWCOM W TOKU POSTĘPOWANIA O UDZIELENIE ZAMÓWIENIA PUBLICZNEGO</w:t>
      </w:r>
      <w:bookmarkEnd w:id="47"/>
    </w:p>
    <w:p w:rsidR="00834EB6" w:rsidRPr="00834EB6" w:rsidRDefault="00834EB6" w:rsidP="00FF3A3D">
      <w:pPr>
        <w:spacing w:line="120" w:lineRule="auto"/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clear" w:pos="720"/>
          <w:tab w:val="num" w:pos="0"/>
          <w:tab w:val="left" w:pos="5812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Zasady, terminy oraz sposób korzystania ze środków ochrony prawnej szczegółowo regulują przepisy </w:t>
      </w:r>
      <w:r w:rsidRPr="003F5419">
        <w:rPr>
          <w:rFonts w:ascii="Arial" w:hAnsi="Arial" w:cs="Arial"/>
          <w:b/>
          <w:sz w:val="22"/>
          <w:szCs w:val="22"/>
        </w:rPr>
        <w:t>działu VI ustawy</w:t>
      </w:r>
      <w:r w:rsidRPr="003F5419">
        <w:rPr>
          <w:rFonts w:ascii="Arial" w:hAnsi="Arial" w:cs="Arial"/>
          <w:sz w:val="22"/>
          <w:szCs w:val="22"/>
        </w:rPr>
        <w:t xml:space="preserve"> – Środki ochrony prawnej (</w:t>
      </w:r>
      <w:r w:rsidRPr="003F5419">
        <w:rPr>
          <w:rFonts w:ascii="Arial" w:hAnsi="Arial" w:cs="Arial"/>
          <w:b/>
          <w:sz w:val="22"/>
          <w:szCs w:val="22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3F5419">
          <w:rPr>
            <w:rFonts w:ascii="Arial" w:hAnsi="Arial" w:cs="Arial"/>
            <w:b/>
            <w:sz w:val="22"/>
            <w:szCs w:val="22"/>
          </w:rPr>
          <w:t>198 g</w:t>
        </w:r>
      </w:smartTag>
      <w:r w:rsidRPr="003F5419">
        <w:rPr>
          <w:rFonts w:ascii="Arial" w:hAnsi="Arial" w:cs="Arial"/>
          <w:b/>
          <w:sz w:val="22"/>
          <w:szCs w:val="22"/>
        </w:rPr>
        <w:t xml:space="preserve"> ustawy</w:t>
      </w:r>
      <w:r w:rsidRPr="003F5419">
        <w:rPr>
          <w:rFonts w:ascii="Arial" w:hAnsi="Arial" w:cs="Arial"/>
          <w:sz w:val="22"/>
          <w:szCs w:val="22"/>
        </w:rPr>
        <w:t>)</w:t>
      </w:r>
      <w:r w:rsidRPr="003F5419">
        <w:rPr>
          <w:rFonts w:ascii="Arial" w:hAnsi="Arial" w:cs="Arial"/>
          <w:b/>
          <w:sz w:val="22"/>
          <w:szCs w:val="22"/>
        </w:rPr>
        <w:t>.</w:t>
      </w:r>
    </w:p>
    <w:p w:rsidR="00C51468" w:rsidRPr="003F5419" w:rsidRDefault="00C51468" w:rsidP="00770DE6">
      <w:pPr>
        <w:pStyle w:val="Tekstpodstawowy"/>
        <w:tabs>
          <w:tab w:val="left" w:pos="5812"/>
        </w:tabs>
        <w:spacing w:line="120" w:lineRule="auto"/>
        <w:ind w:left="567" w:hanging="567"/>
        <w:rPr>
          <w:rFonts w:ascii="Arial" w:hAnsi="Arial" w:cs="Arial"/>
          <w:b/>
          <w:sz w:val="22"/>
          <w:szCs w:val="22"/>
          <w:u w:val="single"/>
        </w:rPr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left" w:pos="900"/>
          <w:tab w:val="left" w:pos="5812"/>
        </w:tabs>
        <w:ind w:left="567" w:hanging="567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Środki ochrony prawnej określone w dziale VI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C51468" w:rsidRPr="003F5419" w:rsidRDefault="00C51468" w:rsidP="00770DE6">
      <w:pPr>
        <w:pStyle w:val="Tekstpodstawowy"/>
        <w:tabs>
          <w:tab w:val="left" w:pos="900"/>
          <w:tab w:val="left" w:pos="5812"/>
        </w:tabs>
        <w:spacing w:line="120" w:lineRule="auto"/>
        <w:ind w:left="567" w:hanging="567"/>
        <w:rPr>
          <w:rFonts w:ascii="Arial" w:hAnsi="Arial" w:cs="Arial"/>
          <w:sz w:val="22"/>
          <w:szCs w:val="22"/>
        </w:rPr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left" w:pos="900"/>
          <w:tab w:val="left" w:pos="5812"/>
        </w:tabs>
        <w:ind w:left="567" w:hanging="567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C51468" w:rsidRPr="003F5419" w:rsidRDefault="00C51468" w:rsidP="00770DE6">
      <w:pPr>
        <w:pStyle w:val="Tekstpodstawowy"/>
        <w:tabs>
          <w:tab w:val="left" w:pos="900"/>
          <w:tab w:val="left" w:pos="5812"/>
        </w:tabs>
        <w:spacing w:line="120" w:lineRule="auto"/>
        <w:ind w:left="567" w:hanging="567"/>
        <w:rPr>
          <w:rFonts w:ascii="Arial" w:hAnsi="Arial" w:cs="Arial"/>
          <w:sz w:val="22"/>
          <w:szCs w:val="22"/>
        </w:rPr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left" w:pos="900"/>
          <w:tab w:val="left" w:pos="5812"/>
        </w:tabs>
        <w:ind w:left="567" w:hanging="567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Terminy wnoszenia </w:t>
      </w:r>
      <w:proofErr w:type="spellStart"/>
      <w:r w:rsidRPr="003F5419">
        <w:rPr>
          <w:rFonts w:ascii="Arial" w:hAnsi="Arial" w:cs="Arial"/>
          <w:sz w:val="22"/>
          <w:szCs w:val="22"/>
        </w:rPr>
        <w:t>odwoł</w:t>
      </w:r>
      <w:r w:rsidR="007E7023">
        <w:rPr>
          <w:rFonts w:ascii="Arial" w:hAnsi="Arial" w:cs="Arial"/>
          <w:sz w:val="22"/>
          <w:szCs w:val="22"/>
        </w:rPr>
        <w:t>ań</w:t>
      </w:r>
      <w:proofErr w:type="spellEnd"/>
      <w:r w:rsidR="007E7023">
        <w:rPr>
          <w:rFonts w:ascii="Arial" w:hAnsi="Arial" w:cs="Arial"/>
          <w:sz w:val="22"/>
          <w:szCs w:val="22"/>
        </w:rPr>
        <w:t>.</w:t>
      </w:r>
    </w:p>
    <w:p w:rsidR="00C51468" w:rsidRPr="003F5419" w:rsidRDefault="00373DC4" w:rsidP="003F5419">
      <w:pPr>
        <w:pStyle w:val="Tekstpodstawowy"/>
        <w:tabs>
          <w:tab w:val="left" w:pos="900"/>
          <w:tab w:val="left" w:pos="5812"/>
        </w:tabs>
        <w:ind w:left="567" w:hanging="567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ab/>
      </w:r>
      <w:r w:rsidR="00C51468" w:rsidRPr="003F5419">
        <w:rPr>
          <w:rFonts w:ascii="Arial" w:hAnsi="Arial" w:cs="Arial"/>
          <w:sz w:val="22"/>
          <w:szCs w:val="22"/>
        </w:rPr>
        <w:t>Odwołanie wnosi się:</w:t>
      </w:r>
    </w:p>
    <w:p w:rsidR="00C51468" w:rsidRPr="003F5419" w:rsidRDefault="00C51468" w:rsidP="00EE0105">
      <w:pPr>
        <w:pStyle w:val="Tekstpodstawowy"/>
        <w:numPr>
          <w:ilvl w:val="1"/>
          <w:numId w:val="48"/>
        </w:numPr>
        <w:tabs>
          <w:tab w:val="left" w:pos="993"/>
          <w:tab w:val="left" w:pos="5812"/>
        </w:tabs>
        <w:ind w:left="851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3F5419">
        <w:rPr>
          <w:rFonts w:ascii="Arial" w:hAnsi="Arial" w:cs="Arial"/>
          <w:sz w:val="22"/>
          <w:szCs w:val="22"/>
        </w:rPr>
        <w:t>,</w:t>
      </w:r>
    </w:p>
    <w:p w:rsidR="00C51468" w:rsidRPr="003F5419" w:rsidRDefault="00C51468" w:rsidP="00EE0105">
      <w:pPr>
        <w:pStyle w:val="Tekstpodstawowy"/>
        <w:numPr>
          <w:ilvl w:val="1"/>
          <w:numId w:val="48"/>
        </w:numPr>
        <w:tabs>
          <w:tab w:val="left" w:pos="993"/>
          <w:tab w:val="left" w:pos="5812"/>
        </w:tabs>
        <w:ind w:left="851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Odwołanie wobec treści ogłoszenia o zamówieniu oraz wobec postanowień SIWZ, wnosi się w terminie:</w:t>
      </w:r>
    </w:p>
    <w:p w:rsidR="00C51468" w:rsidRPr="003F5419" w:rsidRDefault="00C51468" w:rsidP="00EE0105">
      <w:pPr>
        <w:pStyle w:val="Tekstpodstawowy"/>
        <w:numPr>
          <w:ilvl w:val="1"/>
          <w:numId w:val="48"/>
        </w:numPr>
        <w:tabs>
          <w:tab w:val="left" w:pos="993"/>
          <w:tab w:val="left" w:pos="5812"/>
        </w:tabs>
        <w:ind w:left="851" w:hanging="284"/>
        <w:rPr>
          <w:rFonts w:ascii="Arial" w:hAnsi="Arial" w:cs="Arial"/>
          <w:sz w:val="22"/>
          <w:szCs w:val="22"/>
        </w:rPr>
      </w:pPr>
      <w:r w:rsidRPr="005F249E">
        <w:rPr>
          <w:rFonts w:ascii="Arial" w:hAnsi="Arial" w:cs="Arial"/>
          <w:sz w:val="22"/>
          <w:szCs w:val="22"/>
        </w:rPr>
        <w:t xml:space="preserve">5 dni </w:t>
      </w:r>
      <w:r w:rsidRPr="003F5419">
        <w:rPr>
          <w:rFonts w:ascii="Arial" w:hAnsi="Arial" w:cs="Arial"/>
          <w:sz w:val="22"/>
          <w:szCs w:val="22"/>
        </w:rPr>
        <w:t>od dnia zamieszczenia ogłoszenia w Biuletynie Zamówień Publicznych lub SIWZ na stronie internetowej.</w:t>
      </w:r>
    </w:p>
    <w:p w:rsidR="00C51468" w:rsidRPr="00D021B4" w:rsidRDefault="00C51468" w:rsidP="00EE0105">
      <w:pPr>
        <w:pStyle w:val="Tekstpodstawowy"/>
        <w:numPr>
          <w:ilvl w:val="1"/>
          <w:numId w:val="48"/>
        </w:numPr>
        <w:tabs>
          <w:tab w:val="left" w:pos="720"/>
          <w:tab w:val="left" w:pos="993"/>
          <w:tab w:val="left" w:pos="5812"/>
        </w:tabs>
        <w:ind w:left="851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Odwołanie wobec czynnośc</w:t>
      </w:r>
      <w:r w:rsidR="00F06272" w:rsidRPr="003F5419">
        <w:rPr>
          <w:rFonts w:ascii="Arial" w:hAnsi="Arial" w:cs="Arial"/>
          <w:sz w:val="22"/>
          <w:szCs w:val="22"/>
        </w:rPr>
        <w:t>i innych niż określone w pkt. 1 i 2</w:t>
      </w:r>
      <w:r w:rsidR="00D021B4">
        <w:rPr>
          <w:rFonts w:ascii="Arial" w:hAnsi="Arial" w:cs="Arial"/>
          <w:sz w:val="22"/>
          <w:szCs w:val="22"/>
        </w:rPr>
        <w:t xml:space="preserve"> wnosi się </w:t>
      </w:r>
      <w:r w:rsidRPr="00D021B4">
        <w:rPr>
          <w:rFonts w:ascii="Arial" w:hAnsi="Arial" w:cs="Arial"/>
          <w:sz w:val="22"/>
          <w:szCs w:val="22"/>
        </w:rPr>
        <w:t>w terminie</w:t>
      </w:r>
      <w:r w:rsidRPr="00D25E8F">
        <w:rPr>
          <w:rFonts w:ascii="Arial" w:hAnsi="Arial" w:cs="Arial"/>
          <w:sz w:val="22"/>
          <w:szCs w:val="22"/>
        </w:rPr>
        <w:t xml:space="preserve"> 5 dni </w:t>
      </w:r>
      <w:r w:rsidRPr="00D021B4">
        <w:rPr>
          <w:rFonts w:ascii="Arial" w:hAnsi="Arial" w:cs="Arial"/>
          <w:sz w:val="22"/>
          <w:szCs w:val="22"/>
        </w:rPr>
        <w:t>od dnia, w którym powzięto lub przy zachowaniu należytej staranności można było powziąć wiadomość o okolicznościach stanowiących podstawę jego wniesienia.</w:t>
      </w:r>
    </w:p>
    <w:p w:rsidR="00C51468" w:rsidRPr="003F5419" w:rsidRDefault="00C51468" w:rsidP="00D021B4">
      <w:pPr>
        <w:pStyle w:val="Tekstpodstawowy"/>
        <w:tabs>
          <w:tab w:val="left" w:pos="720"/>
          <w:tab w:val="left" w:pos="5812"/>
        </w:tabs>
        <w:spacing w:line="120" w:lineRule="auto"/>
        <w:ind w:left="851" w:hanging="284"/>
        <w:rPr>
          <w:rFonts w:ascii="Arial" w:hAnsi="Arial" w:cs="Arial"/>
          <w:sz w:val="22"/>
          <w:szCs w:val="22"/>
        </w:rPr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left" w:pos="900"/>
          <w:tab w:val="left" w:pos="5812"/>
        </w:tabs>
        <w:ind w:left="567" w:hanging="567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C51468" w:rsidRPr="003F5419" w:rsidRDefault="00C51468" w:rsidP="00EE0105">
      <w:pPr>
        <w:pStyle w:val="Tekstpodstawowy"/>
        <w:numPr>
          <w:ilvl w:val="2"/>
          <w:numId w:val="49"/>
        </w:numPr>
        <w:tabs>
          <w:tab w:val="left" w:pos="5812"/>
        </w:tabs>
        <w:ind w:left="993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C51468" w:rsidRPr="003F5419" w:rsidRDefault="00C51468" w:rsidP="00EE0105">
      <w:pPr>
        <w:pStyle w:val="Tekstpodstawowy"/>
        <w:numPr>
          <w:ilvl w:val="2"/>
          <w:numId w:val="49"/>
        </w:numPr>
        <w:tabs>
          <w:tab w:val="left" w:pos="5812"/>
        </w:tabs>
        <w:ind w:left="993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lastRenderedPageBreak/>
        <w:t>Odwołanie wnosi się do Prezesa Izby w formie pisemnej lub postaci elektronicznej, podpisane bezpiecznym podpisem elektronicznym weryfikowanym za pomocą ważnego kwalifikowanego certyfikatu.</w:t>
      </w:r>
    </w:p>
    <w:p w:rsidR="00C51468" w:rsidRPr="003F5419" w:rsidRDefault="00C51468" w:rsidP="00EE0105">
      <w:pPr>
        <w:pStyle w:val="Tekstpodstawowy"/>
        <w:numPr>
          <w:ilvl w:val="2"/>
          <w:numId w:val="49"/>
        </w:numPr>
        <w:tabs>
          <w:tab w:val="left" w:pos="5812"/>
        </w:tabs>
        <w:ind w:left="993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Odwołanie podlega rozpoznaniu, jeżeli:</w:t>
      </w:r>
    </w:p>
    <w:p w:rsidR="00C51468" w:rsidRPr="003F5419" w:rsidRDefault="009919F7" w:rsidP="00EE0105">
      <w:pPr>
        <w:pStyle w:val="Tekstpodstawowy"/>
        <w:numPr>
          <w:ilvl w:val="5"/>
          <w:numId w:val="50"/>
        </w:numPr>
        <w:ind w:left="993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zawiera braków formalnych,</w:t>
      </w:r>
    </w:p>
    <w:p w:rsidR="00C51468" w:rsidRPr="003F5419" w:rsidRDefault="00C51468" w:rsidP="00EE0105">
      <w:pPr>
        <w:pStyle w:val="Tekstpodstawowy"/>
        <w:numPr>
          <w:ilvl w:val="5"/>
          <w:numId w:val="50"/>
        </w:numPr>
        <w:ind w:left="993" w:firstLine="0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uiszczono wpis (wpis uiszcza się najpóźniej do dnia upływu terminu do </w:t>
      </w:r>
      <w:r w:rsidR="00F06272" w:rsidRPr="003F5419">
        <w:rPr>
          <w:rFonts w:ascii="Arial" w:hAnsi="Arial" w:cs="Arial"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wniesienia odwołania, a dowód jego uiszczenia dołącza się do odwołania).</w:t>
      </w:r>
    </w:p>
    <w:p w:rsidR="00C51468" w:rsidRPr="003F5419" w:rsidRDefault="00C51468" w:rsidP="00EE0105">
      <w:pPr>
        <w:pStyle w:val="Tekstpodstawowy"/>
        <w:numPr>
          <w:ilvl w:val="2"/>
          <w:numId w:val="49"/>
        </w:numPr>
        <w:tabs>
          <w:tab w:val="left" w:pos="5812"/>
        </w:tabs>
        <w:ind w:left="993" w:hanging="284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3F5419">
        <w:rPr>
          <w:rFonts w:ascii="Arial" w:hAnsi="Arial" w:cs="Arial"/>
          <w:bCs/>
          <w:sz w:val="22"/>
          <w:szCs w:val="22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C51468" w:rsidRPr="003F5419" w:rsidRDefault="00C51468" w:rsidP="00770DE6">
      <w:pPr>
        <w:pStyle w:val="Tekstpodstawowy"/>
        <w:tabs>
          <w:tab w:val="left" w:pos="5812"/>
        </w:tabs>
        <w:spacing w:line="120" w:lineRule="auto"/>
        <w:ind w:left="720"/>
        <w:rPr>
          <w:rFonts w:ascii="Arial" w:hAnsi="Arial" w:cs="Arial"/>
          <w:sz w:val="22"/>
          <w:szCs w:val="22"/>
        </w:rPr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clear" w:pos="720"/>
          <w:tab w:val="left" w:pos="5812"/>
        </w:tabs>
        <w:ind w:left="426" w:hanging="426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Na orzeczenie Izby stronom oraz uczestnikom postępowania odwoławczego przysługuje skarga do sądu.</w:t>
      </w:r>
    </w:p>
    <w:p w:rsidR="00C51468" w:rsidRPr="003F5419" w:rsidRDefault="00C51468" w:rsidP="00EE0105">
      <w:pPr>
        <w:pStyle w:val="Tekstpodstawowy"/>
        <w:numPr>
          <w:ilvl w:val="1"/>
          <w:numId w:val="51"/>
        </w:numPr>
        <w:tabs>
          <w:tab w:val="left" w:pos="5812"/>
        </w:tabs>
        <w:ind w:left="709" w:hanging="283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postępowaniu toczącym się wskutek wniesienia skargi stosuje się odpowiednio przepisy ustawy z dnia 17 listopada 1964 r. – Kodeks postępowania cywilnego o apelacji, jeżeli przepisy ustawy nie stanowią inaczej.</w:t>
      </w:r>
      <w:r w:rsidRPr="003F5419">
        <w:rPr>
          <w:rFonts w:ascii="Arial" w:hAnsi="Arial" w:cs="Arial"/>
          <w:bCs/>
          <w:sz w:val="22"/>
          <w:szCs w:val="22"/>
        </w:rPr>
        <w:t xml:space="preserve"> Jeżeli koniec terminu do wykonania czynności przypada na sobotę lub dzień ustawowo wolny od pracy, termin upływa dnia następnego po dniu lub dniach wolnych od pracy.</w:t>
      </w:r>
    </w:p>
    <w:p w:rsidR="00C51468" w:rsidRPr="003F5419" w:rsidRDefault="00C51468" w:rsidP="00EE0105">
      <w:pPr>
        <w:pStyle w:val="Tekstpodstawowy"/>
        <w:numPr>
          <w:ilvl w:val="1"/>
          <w:numId w:val="51"/>
        </w:numPr>
        <w:tabs>
          <w:tab w:val="left" w:pos="5812"/>
        </w:tabs>
        <w:ind w:left="709" w:hanging="283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Skargę wnosi się do sądu właściwego dla siedziby albo miejsca zamieszkania zamawiającego za pośrednictwem Prezesa Izby w terminie </w:t>
      </w:r>
      <w:r w:rsidRPr="00D25E8F">
        <w:rPr>
          <w:rFonts w:ascii="Arial" w:hAnsi="Arial" w:cs="Arial"/>
          <w:sz w:val="22"/>
          <w:szCs w:val="22"/>
        </w:rPr>
        <w:t>7 dni</w:t>
      </w:r>
      <w:r w:rsidRPr="003F5419">
        <w:rPr>
          <w:rFonts w:ascii="Arial" w:hAnsi="Arial" w:cs="Arial"/>
          <w:sz w:val="22"/>
          <w:szCs w:val="22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C51468" w:rsidRPr="003F5419" w:rsidRDefault="00C51468" w:rsidP="00EE0105">
      <w:pPr>
        <w:pStyle w:val="Tekstpodstawowy"/>
        <w:numPr>
          <w:ilvl w:val="1"/>
          <w:numId w:val="51"/>
        </w:numPr>
        <w:tabs>
          <w:tab w:val="left" w:pos="5812"/>
        </w:tabs>
        <w:ind w:left="709" w:hanging="283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terminie</w:t>
      </w:r>
      <w:r w:rsidRPr="00D25E8F">
        <w:rPr>
          <w:rFonts w:ascii="Arial" w:hAnsi="Arial" w:cs="Arial"/>
          <w:sz w:val="22"/>
          <w:szCs w:val="22"/>
        </w:rPr>
        <w:t xml:space="preserve"> 21 dni </w:t>
      </w:r>
      <w:r w:rsidRPr="003F5419">
        <w:rPr>
          <w:rFonts w:ascii="Arial" w:hAnsi="Arial" w:cs="Arial"/>
          <w:sz w:val="22"/>
          <w:szCs w:val="22"/>
        </w:rPr>
        <w:t>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C51468" w:rsidRPr="003F5419" w:rsidRDefault="00C51468" w:rsidP="00EE0105">
      <w:pPr>
        <w:pStyle w:val="Tekstpodstawowy"/>
        <w:numPr>
          <w:ilvl w:val="1"/>
          <w:numId w:val="51"/>
        </w:numPr>
        <w:tabs>
          <w:tab w:val="left" w:pos="5812"/>
        </w:tabs>
        <w:ind w:left="709" w:hanging="283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C51468" w:rsidRPr="003F5419" w:rsidRDefault="00C51468" w:rsidP="00EE0105">
      <w:pPr>
        <w:pStyle w:val="Tekstpodstawowy"/>
        <w:numPr>
          <w:ilvl w:val="1"/>
          <w:numId w:val="52"/>
        </w:numPr>
        <w:tabs>
          <w:tab w:val="clear" w:pos="720"/>
          <w:tab w:val="left" w:pos="993"/>
          <w:tab w:val="left" w:pos="5812"/>
        </w:tabs>
        <w:ind w:left="709" w:hanging="283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W postępowaniu toczącym się na skutek wniesienia skargi nie można rozszerzyć </w:t>
      </w:r>
      <w:r w:rsidR="009D4E4C" w:rsidRPr="003F5419">
        <w:rPr>
          <w:rFonts w:ascii="Arial" w:hAnsi="Arial" w:cs="Arial"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żądania odwołania ani występować z nowymi żądaniami.</w:t>
      </w:r>
    </w:p>
    <w:p w:rsidR="00C51468" w:rsidRPr="003F5419" w:rsidRDefault="00C51468" w:rsidP="009919F7">
      <w:pPr>
        <w:pStyle w:val="Tekstpodstawowy"/>
        <w:tabs>
          <w:tab w:val="left" w:pos="5812"/>
        </w:tabs>
        <w:spacing w:line="120" w:lineRule="auto"/>
        <w:ind w:left="1077"/>
        <w:jc w:val="left"/>
        <w:rPr>
          <w:rFonts w:ascii="Arial" w:hAnsi="Arial" w:cs="Arial"/>
          <w:sz w:val="22"/>
          <w:szCs w:val="22"/>
        </w:rPr>
      </w:pPr>
    </w:p>
    <w:p w:rsidR="00C51468" w:rsidRPr="003F5419" w:rsidRDefault="00C51468" w:rsidP="00EE2FA6">
      <w:pPr>
        <w:pStyle w:val="Tekstpodstawowy"/>
        <w:numPr>
          <w:ilvl w:val="0"/>
          <w:numId w:val="23"/>
        </w:numPr>
        <w:tabs>
          <w:tab w:val="clear" w:pos="720"/>
          <w:tab w:val="left" w:pos="5812"/>
        </w:tabs>
        <w:ind w:left="426" w:hanging="426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3F5419">
        <w:rPr>
          <w:rFonts w:ascii="Arial" w:hAnsi="Arial" w:cs="Arial"/>
          <w:b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C51468" w:rsidRPr="003F5419" w:rsidRDefault="00C51468" w:rsidP="00EE0105">
      <w:pPr>
        <w:pStyle w:val="Tekstpodstawowy"/>
        <w:numPr>
          <w:ilvl w:val="1"/>
          <w:numId w:val="53"/>
        </w:numPr>
        <w:tabs>
          <w:tab w:val="clear" w:pos="720"/>
          <w:tab w:val="num" w:pos="851"/>
          <w:tab w:val="left" w:pos="5812"/>
        </w:tabs>
        <w:ind w:left="851" w:hanging="425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C51468" w:rsidRPr="003F5419" w:rsidRDefault="00C51468" w:rsidP="00EE0105">
      <w:pPr>
        <w:pStyle w:val="Tekstpodstawowy"/>
        <w:numPr>
          <w:ilvl w:val="1"/>
          <w:numId w:val="53"/>
        </w:numPr>
        <w:tabs>
          <w:tab w:val="clear" w:pos="720"/>
          <w:tab w:val="num" w:pos="851"/>
          <w:tab w:val="left" w:pos="5812"/>
        </w:tabs>
        <w:ind w:left="851" w:hanging="425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Na czynności, o których mowa powyżej, nie przysługuje odwołanie, z zastrzeżeniem art. 180 ust 2 ustawy.</w:t>
      </w:r>
    </w:p>
    <w:p w:rsidR="00092A2A" w:rsidRPr="003F5419" w:rsidRDefault="00092A2A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092A2A" w:rsidRPr="00442513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48" w:name="_Toc468737676"/>
      <w:r w:rsidRPr="00442513">
        <w:rPr>
          <w:rFonts w:cs="Arial"/>
          <w:sz w:val="20"/>
        </w:rPr>
        <w:t>ROZDZIAŁ XX</w:t>
      </w:r>
      <w:r w:rsidR="00092A2A" w:rsidRPr="00442513">
        <w:rPr>
          <w:rFonts w:cs="Arial"/>
          <w:sz w:val="20"/>
        </w:rPr>
        <w:t>I</w:t>
      </w:r>
      <w:r w:rsidR="001731BB" w:rsidRPr="00442513">
        <w:rPr>
          <w:rFonts w:cs="Arial"/>
          <w:sz w:val="20"/>
        </w:rPr>
        <w:t>I</w:t>
      </w:r>
      <w:bookmarkEnd w:id="48"/>
    </w:p>
    <w:p w:rsidR="00092A2A" w:rsidRPr="00442513" w:rsidRDefault="00F422A7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49" w:name="_Toc468737677"/>
      <w:r w:rsidRPr="00442513">
        <w:rPr>
          <w:rFonts w:cs="Arial"/>
          <w:sz w:val="20"/>
        </w:rPr>
        <w:t xml:space="preserve">INFORMACJA NA TEMAT </w:t>
      </w:r>
      <w:r w:rsidR="00092A2A" w:rsidRPr="00442513">
        <w:rPr>
          <w:rFonts w:cs="Arial"/>
          <w:sz w:val="20"/>
        </w:rPr>
        <w:t>CZĘŚCI ZAMÓWIENIA</w:t>
      </w:r>
      <w:r w:rsidRPr="00442513">
        <w:rPr>
          <w:rFonts w:cs="Arial"/>
          <w:sz w:val="20"/>
        </w:rPr>
        <w:t xml:space="preserve"> I MOŻLIWOŚCI SKŁADANIA</w:t>
      </w:r>
      <w:r w:rsidR="00092A2A" w:rsidRPr="00442513">
        <w:rPr>
          <w:rFonts w:cs="Arial"/>
          <w:sz w:val="20"/>
        </w:rPr>
        <w:t xml:space="preserve"> OFERT CZĘŚCIOWYCH</w:t>
      </w:r>
      <w:bookmarkEnd w:id="49"/>
    </w:p>
    <w:p w:rsidR="00092A2A" w:rsidRPr="003F5419" w:rsidRDefault="00092A2A" w:rsidP="00EE2FA6">
      <w:pPr>
        <w:numPr>
          <w:ilvl w:val="0"/>
          <w:numId w:val="6"/>
        </w:numPr>
        <w:tabs>
          <w:tab w:val="clear" w:pos="720"/>
          <w:tab w:val="num" w:pos="426"/>
          <w:tab w:val="left" w:pos="5812"/>
        </w:tabs>
        <w:ind w:left="823" w:hanging="823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nie dopuszcza możliwości składania ofert częściowych.</w:t>
      </w:r>
    </w:p>
    <w:p w:rsidR="00092A2A" w:rsidRPr="003F5419" w:rsidRDefault="00D83E5C" w:rsidP="00EE2FA6">
      <w:pPr>
        <w:numPr>
          <w:ilvl w:val="0"/>
          <w:numId w:val="6"/>
        </w:numPr>
        <w:tabs>
          <w:tab w:val="clear" w:pos="720"/>
          <w:tab w:val="num" w:pos="426"/>
          <w:tab w:val="left" w:pos="5812"/>
        </w:tabs>
        <w:ind w:left="823" w:hanging="823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Oferta musi obejmować całość zamówienia.</w:t>
      </w:r>
    </w:p>
    <w:p w:rsidR="00092A2A" w:rsidRPr="003F5419" w:rsidRDefault="00092A2A" w:rsidP="00EE2FA6">
      <w:pPr>
        <w:numPr>
          <w:ilvl w:val="0"/>
          <w:numId w:val="6"/>
        </w:numPr>
        <w:tabs>
          <w:tab w:val="clear" w:pos="720"/>
          <w:tab w:val="num" w:pos="426"/>
          <w:tab w:val="left" w:pos="5812"/>
        </w:tabs>
        <w:ind w:left="823" w:hanging="823"/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Oferty częściowe jako sprzeczne (nie odpowiadające) z treścią SIWZ zostaną odrzucone.</w:t>
      </w:r>
    </w:p>
    <w:p w:rsidR="00174588" w:rsidRPr="003F5419" w:rsidRDefault="00174588" w:rsidP="003F5419">
      <w:pPr>
        <w:pStyle w:val="Tekstpodstawowy"/>
        <w:tabs>
          <w:tab w:val="left" w:pos="567"/>
          <w:tab w:val="left" w:pos="5812"/>
        </w:tabs>
        <w:rPr>
          <w:rFonts w:ascii="Arial" w:hAnsi="Arial" w:cs="Arial"/>
          <w:sz w:val="22"/>
          <w:szCs w:val="22"/>
        </w:rPr>
      </w:pPr>
    </w:p>
    <w:p w:rsidR="00092A2A" w:rsidRPr="00442513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50" w:name="_Toc468737678"/>
      <w:r w:rsidRPr="00442513">
        <w:rPr>
          <w:rFonts w:cs="Arial"/>
          <w:sz w:val="20"/>
        </w:rPr>
        <w:lastRenderedPageBreak/>
        <w:t>ROZDZIAŁ XX</w:t>
      </w:r>
      <w:r w:rsidR="00092A2A" w:rsidRPr="00442513">
        <w:rPr>
          <w:rFonts w:cs="Arial"/>
          <w:sz w:val="20"/>
        </w:rPr>
        <w:t>I</w:t>
      </w:r>
      <w:r w:rsidR="001731BB" w:rsidRPr="00442513">
        <w:rPr>
          <w:rFonts w:cs="Arial"/>
          <w:sz w:val="20"/>
        </w:rPr>
        <w:t>I</w:t>
      </w:r>
      <w:r w:rsidR="00092A2A" w:rsidRPr="00442513">
        <w:rPr>
          <w:rFonts w:cs="Arial"/>
          <w:sz w:val="20"/>
        </w:rPr>
        <w:t>I</w:t>
      </w:r>
      <w:bookmarkEnd w:id="50"/>
    </w:p>
    <w:p w:rsidR="00154429" w:rsidRPr="00442513" w:rsidRDefault="00092A2A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51" w:name="_Toc468737679"/>
      <w:r w:rsidRPr="00442513">
        <w:rPr>
          <w:rFonts w:cs="Arial"/>
          <w:sz w:val="20"/>
        </w:rPr>
        <w:t>MAKSYMALNA LICZBA WYKONAWCÓW, Z KTÓRYMI ZAMAWIAJĄCY ZAWRZE</w:t>
      </w:r>
      <w:bookmarkEnd w:id="51"/>
      <w:r w:rsidRPr="00442513">
        <w:rPr>
          <w:rFonts w:cs="Arial"/>
          <w:sz w:val="20"/>
        </w:rPr>
        <w:t xml:space="preserve"> </w:t>
      </w:r>
    </w:p>
    <w:p w:rsidR="00092A2A" w:rsidRPr="003F5419" w:rsidRDefault="00092A2A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Cs w:val="22"/>
        </w:rPr>
      </w:pPr>
      <w:bookmarkStart w:id="52" w:name="_Toc468737680"/>
      <w:r w:rsidRPr="00442513">
        <w:rPr>
          <w:rFonts w:cs="Arial"/>
          <w:sz w:val="20"/>
        </w:rPr>
        <w:t>UMOWĘ RAMOWĄ</w:t>
      </w:r>
      <w:bookmarkEnd w:id="52"/>
    </w:p>
    <w:p w:rsidR="005D6195" w:rsidRPr="003F5419" w:rsidRDefault="005D6195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Przedmiotowe postępowanie nie jest prowadzone w celu zawarcia umowy ramowej.</w:t>
      </w:r>
    </w:p>
    <w:p w:rsidR="009D4E4C" w:rsidRPr="003F5419" w:rsidRDefault="009D4E4C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Cs w:val="22"/>
        </w:rPr>
      </w:pPr>
      <w:bookmarkStart w:id="53" w:name="_Toc468737681"/>
    </w:p>
    <w:p w:rsidR="005D6195" w:rsidRPr="00442513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442513">
        <w:rPr>
          <w:rFonts w:cs="Arial"/>
          <w:sz w:val="20"/>
        </w:rPr>
        <w:t>ROZDZIAŁ X</w:t>
      </w:r>
      <w:r w:rsidR="005D6195" w:rsidRPr="00442513">
        <w:rPr>
          <w:rFonts w:cs="Arial"/>
          <w:sz w:val="20"/>
        </w:rPr>
        <w:t>X</w:t>
      </w:r>
      <w:r w:rsidRPr="00442513">
        <w:rPr>
          <w:rFonts w:cs="Arial"/>
          <w:sz w:val="20"/>
        </w:rPr>
        <w:t>I</w:t>
      </w:r>
      <w:r w:rsidR="001731BB" w:rsidRPr="00442513">
        <w:rPr>
          <w:rFonts w:cs="Arial"/>
          <w:sz w:val="20"/>
        </w:rPr>
        <w:t>V</w:t>
      </w:r>
      <w:bookmarkEnd w:id="53"/>
    </w:p>
    <w:p w:rsidR="005D6195" w:rsidRPr="00442513" w:rsidRDefault="005D6195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54" w:name="_Toc468737682"/>
      <w:r w:rsidRPr="00442513">
        <w:rPr>
          <w:rFonts w:cs="Arial"/>
          <w:sz w:val="20"/>
        </w:rPr>
        <w:t>INFORMACJA O PRZEWIDYWANYCH ZAMÓWIENIACH, O KTÓRYCH MOWA W ART. 67 UST. 1 PKT 6 I 7</w:t>
      </w:r>
      <w:r w:rsidR="001731BB" w:rsidRPr="00442513">
        <w:rPr>
          <w:rFonts w:cs="Arial"/>
          <w:sz w:val="20"/>
        </w:rPr>
        <w:t xml:space="preserve"> USTAWY</w:t>
      </w:r>
      <w:bookmarkEnd w:id="54"/>
    </w:p>
    <w:p w:rsidR="005D6195" w:rsidRPr="003F5419" w:rsidRDefault="005D6195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nie przewiduje udzielenia zamówień, o których mowa w art. 67 ust.1 pkt 6 i 7 ustawy.</w:t>
      </w:r>
    </w:p>
    <w:p w:rsidR="00606BEB" w:rsidRPr="003F5419" w:rsidRDefault="00606BEB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bookmarkStart w:id="55" w:name="_Toc468737683"/>
    </w:p>
    <w:p w:rsidR="005D6195" w:rsidRPr="00442513" w:rsidRDefault="005D6195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r w:rsidRPr="00442513">
        <w:rPr>
          <w:rFonts w:cs="Arial"/>
          <w:sz w:val="20"/>
        </w:rPr>
        <w:t>RO</w:t>
      </w:r>
      <w:r w:rsidR="00D83E5C" w:rsidRPr="00442513">
        <w:rPr>
          <w:rFonts w:cs="Arial"/>
          <w:sz w:val="20"/>
        </w:rPr>
        <w:t>ZDZIAŁ XX</w:t>
      </w:r>
      <w:r w:rsidR="00FC3DF2" w:rsidRPr="00442513">
        <w:rPr>
          <w:rFonts w:cs="Arial"/>
          <w:sz w:val="20"/>
        </w:rPr>
        <w:t>V</w:t>
      </w:r>
      <w:bookmarkEnd w:id="55"/>
    </w:p>
    <w:p w:rsidR="00174588" w:rsidRPr="00442513" w:rsidRDefault="005D6195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56" w:name="_Toc468737684"/>
      <w:r w:rsidRPr="00442513">
        <w:rPr>
          <w:rFonts w:cs="Arial"/>
          <w:sz w:val="20"/>
        </w:rPr>
        <w:t>OPIS SPOSOBU PRZEDSTAWIENIA OFERT WARIANTOWYCH ORAZ MINIMALNE WARUNKI, JAKIM MUSZĄ ODPOWIADAĆ OFERTY WARIANTOWE WRAZ Z WYBRANYMI KRYTERIAMI OCENY</w:t>
      </w:r>
      <w:bookmarkEnd w:id="56"/>
    </w:p>
    <w:p w:rsidR="00A91911" w:rsidRPr="003F5419" w:rsidRDefault="005D6195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nie przewiduje możliwości złożenia oferty wariantowej.</w:t>
      </w:r>
    </w:p>
    <w:p w:rsidR="00A91911" w:rsidRPr="003F5419" w:rsidRDefault="00A91911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</w:p>
    <w:p w:rsidR="00174588" w:rsidRPr="003F5419" w:rsidRDefault="00174588" w:rsidP="00D27396">
      <w:pPr>
        <w:pStyle w:val="Tekstpodstawowy"/>
        <w:tabs>
          <w:tab w:val="left" w:pos="567"/>
          <w:tab w:val="left" w:pos="5812"/>
        </w:tabs>
        <w:spacing w:line="120" w:lineRule="auto"/>
        <w:rPr>
          <w:rFonts w:ascii="Arial" w:hAnsi="Arial" w:cs="Arial"/>
          <w:sz w:val="22"/>
          <w:szCs w:val="22"/>
          <w:u w:val="single"/>
        </w:rPr>
      </w:pPr>
    </w:p>
    <w:p w:rsidR="00A91911" w:rsidRPr="00784FEF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57" w:name="_Toc468737685"/>
      <w:r w:rsidRPr="00784FEF">
        <w:rPr>
          <w:rFonts w:cs="Arial"/>
          <w:sz w:val="20"/>
        </w:rPr>
        <w:t>ROZDZIAŁ XXV</w:t>
      </w:r>
      <w:r w:rsidR="00F422A7" w:rsidRPr="00784FEF">
        <w:rPr>
          <w:rFonts w:cs="Arial"/>
          <w:sz w:val="20"/>
        </w:rPr>
        <w:t>I</w:t>
      </w:r>
      <w:bookmarkEnd w:id="57"/>
    </w:p>
    <w:p w:rsidR="00A91911" w:rsidRPr="00784FEF" w:rsidRDefault="00A91911" w:rsidP="003F5419">
      <w:pPr>
        <w:tabs>
          <w:tab w:val="left" w:pos="5812"/>
        </w:tabs>
        <w:rPr>
          <w:rFonts w:ascii="Arial" w:hAnsi="Arial" w:cs="Arial"/>
          <w:b/>
        </w:rPr>
      </w:pPr>
      <w:r w:rsidRPr="00784FEF">
        <w:rPr>
          <w:rFonts w:ascii="Arial" w:hAnsi="Arial" w:cs="Arial"/>
          <w:b/>
        </w:rPr>
        <w:t>ADRES POCZTY ELEKTRONICZNE LUB STRONY INTERNETOWEJ ZAMAWIAJĄCEGO</w:t>
      </w:r>
    </w:p>
    <w:p w:rsidR="00A91911" w:rsidRPr="003F5419" w:rsidRDefault="00A91911" w:rsidP="00770DE6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4B1019" w:rsidRPr="003F5419" w:rsidRDefault="00A91911" w:rsidP="003F5419">
      <w:pPr>
        <w:pStyle w:val="Tekstpodstawowy2"/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Adres poczty elektronicznej Zamawiającego: </w:t>
      </w:r>
      <w:r w:rsidR="004B1019" w:rsidRPr="003F5419">
        <w:rPr>
          <w:rFonts w:ascii="Arial" w:hAnsi="Arial" w:cs="Arial"/>
          <w:bCs/>
          <w:sz w:val="22"/>
          <w:szCs w:val="22"/>
        </w:rPr>
        <w:t xml:space="preserve"> </w:t>
      </w:r>
      <w:r w:rsidR="00B23FEE" w:rsidRPr="003F5419">
        <w:rPr>
          <w:rFonts w:ascii="Arial" w:hAnsi="Arial" w:cs="Arial"/>
          <w:sz w:val="22"/>
          <w:szCs w:val="22"/>
          <w:lang w:val="de-DE"/>
        </w:rPr>
        <w:t>sekretariat@pukzawiercie.pl</w:t>
      </w:r>
      <w:r w:rsidR="00B23FEE" w:rsidRPr="003F5419">
        <w:rPr>
          <w:rFonts w:ascii="Arial" w:hAnsi="Arial" w:cs="Arial"/>
          <w:sz w:val="22"/>
          <w:szCs w:val="22"/>
        </w:rPr>
        <w:t xml:space="preserve"> </w:t>
      </w:r>
    </w:p>
    <w:p w:rsidR="00B23FEE" w:rsidRPr="003F5419" w:rsidRDefault="00B23FEE" w:rsidP="003F5419">
      <w:pPr>
        <w:pStyle w:val="Tekstpodstawowy2"/>
        <w:tabs>
          <w:tab w:val="left" w:pos="5812"/>
        </w:tabs>
        <w:rPr>
          <w:rFonts w:ascii="Arial" w:hAnsi="Arial" w:cs="Arial"/>
          <w:bCs/>
          <w:sz w:val="22"/>
          <w:szCs w:val="22"/>
          <w:u w:val="single"/>
        </w:rPr>
      </w:pPr>
      <w:r w:rsidRPr="003F5419">
        <w:rPr>
          <w:rFonts w:ascii="Arial" w:hAnsi="Arial" w:cs="Arial"/>
          <w:bCs/>
          <w:sz w:val="22"/>
          <w:szCs w:val="22"/>
        </w:rPr>
        <w:t xml:space="preserve">Adres strony internetowej Zamawiającego: </w:t>
      </w:r>
      <w:r w:rsidR="004B1019" w:rsidRPr="003F5419">
        <w:rPr>
          <w:rFonts w:ascii="Arial" w:hAnsi="Arial" w:cs="Arial"/>
          <w:bCs/>
          <w:sz w:val="22"/>
          <w:szCs w:val="22"/>
        </w:rPr>
        <w:t xml:space="preserve">  </w:t>
      </w:r>
      <w:r w:rsidRPr="003F5419">
        <w:rPr>
          <w:rFonts w:ascii="Arial" w:hAnsi="Arial" w:cs="Arial"/>
          <w:sz w:val="22"/>
          <w:szCs w:val="22"/>
        </w:rPr>
        <w:t>http://www.pukzawiercie.pl/</w:t>
      </w:r>
    </w:p>
    <w:p w:rsidR="00A91911" w:rsidRDefault="00A9191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27396" w:rsidRPr="003F5419" w:rsidRDefault="00D27396" w:rsidP="00D27396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A91911" w:rsidRPr="00784FEF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58" w:name="_Toc468737686"/>
      <w:r w:rsidRPr="00784FEF">
        <w:rPr>
          <w:rFonts w:cs="Arial"/>
          <w:sz w:val="20"/>
        </w:rPr>
        <w:t>ROZDZIAŁ XXVI</w:t>
      </w:r>
      <w:r w:rsidR="00F422A7" w:rsidRPr="00784FEF">
        <w:rPr>
          <w:rFonts w:cs="Arial"/>
          <w:sz w:val="20"/>
        </w:rPr>
        <w:t>I</w:t>
      </w:r>
      <w:bookmarkEnd w:id="58"/>
    </w:p>
    <w:p w:rsidR="00D83E5C" w:rsidRPr="00784FEF" w:rsidRDefault="00D83E5C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59" w:name="_Toc468737687"/>
      <w:r w:rsidRPr="00784FEF">
        <w:rPr>
          <w:rFonts w:cs="Arial"/>
          <w:sz w:val="20"/>
        </w:rPr>
        <w:t>INFORMACJE DOTYCZĄCE WALUT OBCYCH, W JAKICH MOGĄ BYĆ PROWADZONE ROZLICZENIA M</w:t>
      </w:r>
      <w:r w:rsidR="00154429" w:rsidRPr="00784FEF">
        <w:rPr>
          <w:rFonts w:cs="Arial"/>
          <w:sz w:val="20"/>
        </w:rPr>
        <w:t>IĘDZY ZAMAWIAJĄCYM A WYKONAWCĄ</w:t>
      </w:r>
      <w:bookmarkEnd w:id="59"/>
    </w:p>
    <w:p w:rsidR="00D825DA" w:rsidRPr="003F5419" w:rsidRDefault="00D825DA" w:rsidP="00770DE6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F10C95" w:rsidRPr="003F5419" w:rsidRDefault="00F10C95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będzie rozliczał się z Wykonawcą wyłącznie w walucie polskiej (PLN).</w:t>
      </w:r>
    </w:p>
    <w:p w:rsidR="00F10C95" w:rsidRPr="003F5419" w:rsidRDefault="00F10C95" w:rsidP="003F5419">
      <w:pPr>
        <w:pStyle w:val="Tekstpodstawowy"/>
        <w:tabs>
          <w:tab w:val="left" w:pos="581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F09D7" w:rsidRPr="00784FEF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60" w:name="_Toc468737688"/>
      <w:r w:rsidRPr="00784FEF">
        <w:rPr>
          <w:rFonts w:cs="Arial"/>
          <w:sz w:val="20"/>
        </w:rPr>
        <w:t>ROZDZIAŁ XXV</w:t>
      </w:r>
      <w:r w:rsidR="00A91911" w:rsidRPr="00784FEF">
        <w:rPr>
          <w:rFonts w:cs="Arial"/>
          <w:sz w:val="20"/>
        </w:rPr>
        <w:t>I</w:t>
      </w:r>
      <w:r w:rsidR="00F422A7" w:rsidRPr="00784FEF">
        <w:rPr>
          <w:rFonts w:cs="Arial"/>
          <w:sz w:val="20"/>
        </w:rPr>
        <w:t>I</w:t>
      </w:r>
      <w:r w:rsidR="00CF09D7" w:rsidRPr="00784FEF">
        <w:rPr>
          <w:rFonts w:cs="Arial"/>
          <w:sz w:val="20"/>
        </w:rPr>
        <w:t>I</w:t>
      </w:r>
      <w:bookmarkEnd w:id="60"/>
    </w:p>
    <w:p w:rsidR="00CF09D7" w:rsidRPr="00784FEF" w:rsidRDefault="00A91911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61" w:name="_Toc468737689"/>
      <w:r w:rsidRPr="00784FEF">
        <w:rPr>
          <w:rFonts w:cs="Arial"/>
          <w:sz w:val="20"/>
        </w:rPr>
        <w:t>AUKCJA</w:t>
      </w:r>
      <w:r w:rsidR="00CF09D7" w:rsidRPr="00784FEF">
        <w:rPr>
          <w:rFonts w:cs="Arial"/>
          <w:sz w:val="20"/>
        </w:rPr>
        <w:t xml:space="preserve"> ELEKTRONICZN</w:t>
      </w:r>
      <w:r w:rsidRPr="00784FEF">
        <w:rPr>
          <w:rFonts w:cs="Arial"/>
          <w:sz w:val="20"/>
        </w:rPr>
        <w:t>A</w:t>
      </w:r>
      <w:bookmarkEnd w:id="61"/>
    </w:p>
    <w:p w:rsidR="00CF09D7" w:rsidRPr="003F5419" w:rsidRDefault="00CF09D7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Zamawiający nie przewiduje w niniejszym postępowaniu przeprowadzenia aukcji elektronicznej.</w:t>
      </w:r>
    </w:p>
    <w:p w:rsidR="00F10C95" w:rsidRPr="003F5419" w:rsidRDefault="00F10C95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09D7" w:rsidRPr="00784FEF" w:rsidRDefault="00FC3DF2" w:rsidP="003F5419">
      <w:pPr>
        <w:pStyle w:val="Nagwek2"/>
        <w:tabs>
          <w:tab w:val="left" w:pos="5812"/>
        </w:tabs>
        <w:spacing w:line="360" w:lineRule="auto"/>
        <w:jc w:val="center"/>
        <w:rPr>
          <w:rFonts w:cs="Arial"/>
          <w:sz w:val="20"/>
        </w:rPr>
      </w:pPr>
      <w:bookmarkStart w:id="62" w:name="_Toc468737690"/>
      <w:r w:rsidRPr="00784FEF">
        <w:rPr>
          <w:rFonts w:cs="Arial"/>
          <w:sz w:val="20"/>
        </w:rPr>
        <w:t>ROZDZIAŁ XX</w:t>
      </w:r>
      <w:r w:rsidR="00F422A7" w:rsidRPr="00784FEF">
        <w:rPr>
          <w:rFonts w:cs="Arial"/>
          <w:sz w:val="20"/>
        </w:rPr>
        <w:t>IX</w:t>
      </w:r>
      <w:bookmarkEnd w:id="62"/>
    </w:p>
    <w:p w:rsidR="00CF09D7" w:rsidRPr="00784FEF" w:rsidRDefault="00F422A7" w:rsidP="003F5419">
      <w:pPr>
        <w:pStyle w:val="Nagwek2"/>
        <w:tabs>
          <w:tab w:val="left" w:pos="5812"/>
        </w:tabs>
        <w:spacing w:line="276" w:lineRule="auto"/>
        <w:jc w:val="center"/>
        <w:rPr>
          <w:rFonts w:cs="Arial"/>
          <w:sz w:val="20"/>
        </w:rPr>
      </w:pPr>
      <w:bookmarkStart w:id="63" w:name="_Toc468737691"/>
      <w:r w:rsidRPr="00784FEF">
        <w:rPr>
          <w:rFonts w:cs="Arial"/>
          <w:sz w:val="20"/>
        </w:rPr>
        <w:t>INFORMACJA W SPRAWIE</w:t>
      </w:r>
      <w:r w:rsidR="00CF09D7" w:rsidRPr="00784FEF">
        <w:rPr>
          <w:rFonts w:cs="Arial"/>
          <w:sz w:val="20"/>
        </w:rPr>
        <w:t xml:space="preserve"> ZWROTU KOSZTÓW UDZIAŁU W POSTĘPOWANIUM</w:t>
      </w:r>
      <w:bookmarkEnd w:id="63"/>
      <w:r w:rsidR="00CF09D7" w:rsidRPr="00784FEF">
        <w:rPr>
          <w:rFonts w:cs="Arial"/>
          <w:sz w:val="20"/>
        </w:rPr>
        <w:t xml:space="preserve"> </w:t>
      </w:r>
    </w:p>
    <w:p w:rsidR="00FB0389" w:rsidRPr="003F5419" w:rsidRDefault="00FB0389" w:rsidP="00770DE6">
      <w:pPr>
        <w:tabs>
          <w:tab w:val="left" w:pos="5812"/>
        </w:tabs>
        <w:spacing w:line="120" w:lineRule="auto"/>
        <w:rPr>
          <w:rFonts w:ascii="Arial" w:hAnsi="Arial" w:cs="Arial"/>
          <w:sz w:val="22"/>
          <w:szCs w:val="22"/>
        </w:rPr>
      </w:pPr>
    </w:p>
    <w:p w:rsidR="00CF09D7" w:rsidRPr="003F5419" w:rsidRDefault="00CF09D7" w:rsidP="003F5419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4B1019" w:rsidRPr="003F5419" w:rsidRDefault="004B1019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EC0103" w:rsidRPr="003F5419" w:rsidRDefault="00EC0103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CF50F1" w:rsidRPr="00BF08B5" w:rsidRDefault="00CF50F1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BF08B5">
        <w:rPr>
          <w:rFonts w:ascii="Arial" w:hAnsi="Arial" w:cs="Arial"/>
          <w:sz w:val="22"/>
          <w:szCs w:val="22"/>
        </w:rPr>
        <w:t>Załączniki:</w:t>
      </w:r>
    </w:p>
    <w:p w:rsidR="00CF50F1" w:rsidRPr="003F5419" w:rsidRDefault="00CF50F1" w:rsidP="003F5419">
      <w:pPr>
        <w:pStyle w:val="Tekstpodstawowy"/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Załącznik nr 1 </w:t>
      </w:r>
      <w:r w:rsidR="00B10C39">
        <w:rPr>
          <w:rFonts w:ascii="Arial" w:hAnsi="Arial" w:cs="Arial"/>
          <w:sz w:val="22"/>
          <w:szCs w:val="22"/>
        </w:rPr>
        <w:t>f</w:t>
      </w:r>
      <w:r w:rsidRPr="003F5419">
        <w:rPr>
          <w:rFonts w:ascii="Arial" w:hAnsi="Arial" w:cs="Arial"/>
          <w:sz w:val="22"/>
          <w:szCs w:val="22"/>
        </w:rPr>
        <w:t>ormularz oferty</w:t>
      </w:r>
      <w:r w:rsidR="006B6544" w:rsidRPr="003F5419">
        <w:rPr>
          <w:rFonts w:ascii="Arial" w:hAnsi="Arial" w:cs="Arial"/>
          <w:sz w:val="22"/>
          <w:szCs w:val="22"/>
        </w:rPr>
        <w:t>.</w:t>
      </w:r>
    </w:p>
    <w:p w:rsidR="00CF50F1" w:rsidRPr="003F5419" w:rsidRDefault="00CF50F1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 xml:space="preserve">Załącznik nr 2 </w:t>
      </w:r>
      <w:r w:rsidR="00B10C39">
        <w:rPr>
          <w:rFonts w:ascii="Arial" w:hAnsi="Arial" w:cs="Arial"/>
          <w:sz w:val="22"/>
          <w:szCs w:val="22"/>
        </w:rPr>
        <w:t>o</w:t>
      </w:r>
      <w:r w:rsidRPr="003F5419">
        <w:rPr>
          <w:rFonts w:ascii="Arial" w:hAnsi="Arial" w:cs="Arial"/>
          <w:sz w:val="22"/>
          <w:szCs w:val="22"/>
        </w:rPr>
        <w:t>świadczenie Wykonawcy dotyczące przesłanek wykluczenia z postępowania</w:t>
      </w:r>
      <w:r w:rsidR="006B6544" w:rsidRPr="003F5419">
        <w:rPr>
          <w:rFonts w:ascii="Arial" w:hAnsi="Arial" w:cs="Arial"/>
          <w:sz w:val="22"/>
          <w:szCs w:val="22"/>
        </w:rPr>
        <w:t>.</w:t>
      </w:r>
    </w:p>
    <w:p w:rsidR="00CF50F1" w:rsidRPr="003F5419" w:rsidRDefault="00CF50F1" w:rsidP="00BF08B5">
      <w:pPr>
        <w:pStyle w:val="Tekstpodstawowy"/>
        <w:tabs>
          <w:tab w:val="right" w:pos="924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Załącznik</w:t>
      </w:r>
      <w:r w:rsidR="00BF08B5">
        <w:rPr>
          <w:rFonts w:ascii="Arial" w:hAnsi="Arial" w:cs="Arial"/>
          <w:sz w:val="22"/>
          <w:szCs w:val="22"/>
        </w:rPr>
        <w:t xml:space="preserve"> </w:t>
      </w:r>
      <w:r w:rsidRPr="003F5419">
        <w:rPr>
          <w:rFonts w:ascii="Arial" w:hAnsi="Arial" w:cs="Arial"/>
          <w:sz w:val="22"/>
          <w:szCs w:val="22"/>
        </w:rPr>
        <w:t>nr 3</w:t>
      </w:r>
      <w:r w:rsidR="00BF08B5">
        <w:rPr>
          <w:rFonts w:ascii="Arial" w:hAnsi="Arial" w:cs="Arial"/>
          <w:sz w:val="22"/>
          <w:szCs w:val="22"/>
        </w:rPr>
        <w:tab/>
        <w:t xml:space="preserve"> </w:t>
      </w:r>
      <w:r w:rsidR="00B10C39">
        <w:rPr>
          <w:rFonts w:ascii="Arial" w:hAnsi="Arial" w:cs="Arial"/>
          <w:sz w:val="22"/>
          <w:szCs w:val="22"/>
        </w:rPr>
        <w:t>o</w:t>
      </w:r>
      <w:r w:rsidRPr="003F5419">
        <w:rPr>
          <w:rFonts w:ascii="Arial" w:hAnsi="Arial" w:cs="Arial"/>
          <w:sz w:val="22"/>
          <w:szCs w:val="22"/>
        </w:rPr>
        <w:t>świadczenie Wykonawcy dotyczące spełniania warunków udziału w postępowaniu</w:t>
      </w:r>
      <w:r w:rsidR="006B6544" w:rsidRPr="003F5419">
        <w:rPr>
          <w:rFonts w:ascii="Arial" w:hAnsi="Arial" w:cs="Arial"/>
          <w:sz w:val="22"/>
          <w:szCs w:val="22"/>
        </w:rPr>
        <w:t>.</w:t>
      </w:r>
      <w:r w:rsidRPr="003F5419">
        <w:rPr>
          <w:rFonts w:ascii="Arial" w:hAnsi="Arial" w:cs="Arial"/>
          <w:sz w:val="22"/>
          <w:szCs w:val="22"/>
        </w:rPr>
        <w:tab/>
      </w:r>
    </w:p>
    <w:p w:rsidR="00CF50F1" w:rsidRPr="003F5419" w:rsidRDefault="00AE4688" w:rsidP="003F5419">
      <w:pPr>
        <w:pStyle w:val="Tekstpodstawowy"/>
        <w:tabs>
          <w:tab w:val="left" w:pos="5812"/>
          <w:tab w:val="right" w:pos="924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Załącznik nr 4</w:t>
      </w:r>
      <w:r w:rsidR="005F28B0">
        <w:rPr>
          <w:rFonts w:ascii="Arial" w:hAnsi="Arial" w:cs="Arial"/>
          <w:sz w:val="22"/>
          <w:szCs w:val="22"/>
        </w:rPr>
        <w:t xml:space="preserve"> </w:t>
      </w:r>
      <w:r w:rsidR="00B10C39">
        <w:rPr>
          <w:rFonts w:ascii="Arial" w:hAnsi="Arial" w:cs="Arial"/>
          <w:sz w:val="22"/>
          <w:szCs w:val="22"/>
        </w:rPr>
        <w:t>w</w:t>
      </w:r>
      <w:r w:rsidR="005F28B0">
        <w:rPr>
          <w:rFonts w:ascii="Arial" w:hAnsi="Arial" w:cs="Arial"/>
          <w:sz w:val="22"/>
          <w:szCs w:val="22"/>
        </w:rPr>
        <w:t>zór umowy.</w:t>
      </w:r>
    </w:p>
    <w:p w:rsidR="00311FD9" w:rsidRPr="003F5419" w:rsidRDefault="00157266" w:rsidP="003F5419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3F5419">
        <w:rPr>
          <w:rFonts w:ascii="Arial" w:hAnsi="Arial" w:cs="Arial"/>
          <w:sz w:val="22"/>
          <w:szCs w:val="22"/>
        </w:rPr>
        <w:t>Załą</w:t>
      </w:r>
      <w:r w:rsidR="00341B65" w:rsidRPr="003F5419">
        <w:rPr>
          <w:rFonts w:ascii="Arial" w:hAnsi="Arial" w:cs="Arial"/>
          <w:sz w:val="22"/>
          <w:szCs w:val="22"/>
        </w:rPr>
        <w:t>cznik nr 5</w:t>
      </w:r>
      <w:r w:rsidRPr="003F5419">
        <w:rPr>
          <w:rFonts w:ascii="Arial" w:hAnsi="Arial" w:cs="Arial"/>
          <w:sz w:val="22"/>
          <w:szCs w:val="22"/>
        </w:rPr>
        <w:t xml:space="preserve"> </w:t>
      </w:r>
      <w:r w:rsidR="00B10C39">
        <w:rPr>
          <w:rFonts w:ascii="Arial" w:hAnsi="Arial" w:cs="Arial"/>
          <w:sz w:val="22"/>
          <w:szCs w:val="22"/>
        </w:rPr>
        <w:t>i</w:t>
      </w:r>
      <w:r w:rsidRPr="003F5419">
        <w:rPr>
          <w:rFonts w:ascii="Arial" w:hAnsi="Arial" w:cs="Arial"/>
          <w:sz w:val="22"/>
          <w:szCs w:val="22"/>
        </w:rPr>
        <w:t>nformacja w sprawie grupy kapitałowej</w:t>
      </w:r>
      <w:r w:rsidR="00E949DF" w:rsidRPr="003F5419">
        <w:rPr>
          <w:rFonts w:ascii="Arial" w:hAnsi="Arial" w:cs="Arial"/>
          <w:sz w:val="22"/>
          <w:szCs w:val="22"/>
        </w:rPr>
        <w:t>.</w:t>
      </w:r>
    </w:p>
    <w:sectPr w:rsidR="00311FD9" w:rsidRPr="003F5419" w:rsidSect="00CF50F1">
      <w:headerReference w:type="default" r:id="rId9"/>
      <w:footerReference w:type="even" r:id="rId10"/>
      <w:footerReference w:type="default" r:id="rId11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D97" w:rsidRDefault="008C7D97">
      <w:r>
        <w:separator/>
      </w:r>
    </w:p>
  </w:endnote>
  <w:endnote w:type="continuationSeparator" w:id="0">
    <w:p w:rsidR="008C7D97" w:rsidRDefault="008C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BA4" w:rsidRDefault="007D7BA4" w:rsidP="00CF50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7BA4" w:rsidRDefault="007D7BA4" w:rsidP="00CF50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BA4" w:rsidRPr="007453C5" w:rsidRDefault="007D7BA4" w:rsidP="00CF50F1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7453C5">
      <w:rPr>
        <w:rStyle w:val="Numerstrony"/>
        <w:rFonts w:ascii="Arial" w:hAnsi="Arial" w:cs="Arial"/>
      </w:rPr>
      <w:fldChar w:fldCharType="begin"/>
    </w:r>
    <w:r w:rsidRPr="007453C5">
      <w:rPr>
        <w:rStyle w:val="Numerstrony"/>
        <w:rFonts w:ascii="Arial" w:hAnsi="Arial" w:cs="Arial"/>
      </w:rPr>
      <w:instrText xml:space="preserve">PAGE  </w:instrText>
    </w:r>
    <w:r w:rsidRPr="007453C5">
      <w:rPr>
        <w:rStyle w:val="Numerstrony"/>
        <w:rFonts w:ascii="Arial" w:hAnsi="Arial" w:cs="Arial"/>
      </w:rPr>
      <w:fldChar w:fldCharType="separate"/>
    </w:r>
    <w:r w:rsidR="0058062F">
      <w:rPr>
        <w:rStyle w:val="Numerstrony"/>
        <w:rFonts w:ascii="Arial" w:hAnsi="Arial" w:cs="Arial"/>
        <w:noProof/>
      </w:rPr>
      <w:t>13</w:t>
    </w:r>
    <w:r w:rsidRPr="007453C5">
      <w:rPr>
        <w:rStyle w:val="Numerstrony"/>
        <w:rFonts w:ascii="Arial" w:hAnsi="Arial" w:cs="Arial"/>
      </w:rPr>
      <w:fldChar w:fldCharType="end"/>
    </w:r>
  </w:p>
  <w:p w:rsidR="007D7BA4" w:rsidRPr="008D72B0" w:rsidRDefault="007D7BA4" w:rsidP="00CF50F1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D97" w:rsidRDefault="008C7D97">
      <w:r>
        <w:separator/>
      </w:r>
    </w:p>
  </w:footnote>
  <w:footnote w:type="continuationSeparator" w:id="0">
    <w:p w:rsidR="008C7D97" w:rsidRDefault="008C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BA4" w:rsidRDefault="007D7BA4" w:rsidP="00C01ED4">
    <w:pPr>
      <w:jc w:val="right"/>
      <w:rPr>
        <w:rFonts w:ascii="Arial" w:hAnsi="Arial" w:cs="Arial"/>
        <w:i/>
        <w:snapToGrid w:val="0"/>
      </w:rPr>
    </w:pPr>
    <w:r>
      <w:rPr>
        <w:rFonts w:ascii="Arial" w:hAnsi="Arial" w:cs="Arial"/>
        <w:i/>
        <w:snapToGrid w:val="0"/>
      </w:rPr>
      <w:t>PUK  2 / 2017</w:t>
    </w:r>
  </w:p>
  <w:p w:rsidR="007D7BA4" w:rsidRPr="002A4AD0" w:rsidRDefault="007D7BA4" w:rsidP="00C01ED4">
    <w:pPr>
      <w:jc w:val="center"/>
      <w:rPr>
        <w:rFonts w:ascii="Arial" w:hAnsi="Arial" w:cs="Arial"/>
        <w:i/>
        <w:snapToGrid w:val="0"/>
      </w:rPr>
    </w:pPr>
    <w:r w:rsidRPr="002A4AD0">
      <w:rPr>
        <w:rFonts w:ascii="Arial" w:hAnsi="Arial" w:cs="Arial"/>
        <w:i/>
        <w:snapToGrid w:val="0"/>
      </w:rPr>
      <w:t xml:space="preserve"> SPECYFIKACJA  ISTOTNYCH  WARUNKÓW  ZAMÓWIENIA </w:t>
    </w:r>
  </w:p>
  <w:p w:rsidR="00DA63AE" w:rsidRPr="002A4AD0" w:rsidRDefault="007D7BA4" w:rsidP="006C6757">
    <w:pPr>
      <w:tabs>
        <w:tab w:val="left" w:pos="5812"/>
      </w:tabs>
      <w:jc w:val="center"/>
      <w:rPr>
        <w:rFonts w:ascii="Arial" w:hAnsi="Arial" w:cs="Arial"/>
        <w:i/>
        <w:snapToGrid w:val="0"/>
      </w:rPr>
    </w:pPr>
    <w:r w:rsidRPr="002A4AD0">
      <w:rPr>
        <w:rFonts w:ascii="Arial" w:hAnsi="Arial" w:cs="Arial"/>
        <w:i/>
        <w:snapToGrid w:val="0"/>
      </w:rPr>
      <w:t xml:space="preserve"> </w:t>
    </w:r>
    <w:r w:rsidRPr="002A4AD0">
      <w:rPr>
        <w:rFonts w:ascii="Arial" w:hAnsi="Arial" w:cs="Arial"/>
        <w:i/>
      </w:rPr>
      <w:t xml:space="preserve">„Dostawa </w:t>
    </w:r>
    <w:r w:rsidRPr="002A4AD0">
      <w:rPr>
        <w:rFonts w:ascii="Arial" w:hAnsi="Arial" w:cs="Arial"/>
        <w:i/>
        <w:snapToGrid w:val="0"/>
      </w:rPr>
      <w:t>soli drogowej do likwidacji śliskości zimowej na drogac</w:t>
    </w:r>
    <w:r w:rsidRPr="00BB15DB">
      <w:rPr>
        <w:rFonts w:ascii="Arial" w:hAnsi="Arial" w:cs="Arial"/>
        <w:i/>
        <w:snapToGrid w:val="0"/>
      </w:rPr>
      <w:t>h i chodnikach</w:t>
    </w:r>
    <w:r w:rsidR="00DA63AE" w:rsidRPr="002A4AD0">
      <w:rPr>
        <w:rFonts w:ascii="Arial" w:hAnsi="Arial" w:cs="Arial"/>
        <w:i/>
        <w:snapToGrid w:val="0"/>
      </w:rPr>
      <w:t xml:space="preserve"> </w:t>
    </w:r>
  </w:p>
  <w:p w:rsidR="007D7BA4" w:rsidRPr="002A4AD0" w:rsidRDefault="00DA63AE" w:rsidP="006C6757">
    <w:pPr>
      <w:tabs>
        <w:tab w:val="left" w:pos="5812"/>
      </w:tabs>
      <w:jc w:val="center"/>
      <w:rPr>
        <w:rFonts w:ascii="Arial" w:hAnsi="Arial" w:cs="Arial"/>
        <w:i/>
        <w:snapToGrid w:val="0"/>
      </w:rPr>
    </w:pPr>
    <w:r w:rsidRPr="002A4AD0">
      <w:rPr>
        <w:rFonts w:ascii="Arial" w:hAnsi="Arial" w:cs="Arial"/>
        <w:i/>
        <w:snapToGrid w:val="0"/>
      </w:rPr>
      <w:t>na potrzeby Przedsiębiorstwa Usług Komunalnych Spółka z o.o. w Zawierciu”</w:t>
    </w:r>
  </w:p>
  <w:p w:rsidR="007D7BA4" w:rsidRDefault="007D7BA4" w:rsidP="00C01ED4">
    <w:pPr>
      <w:pStyle w:val="Nagwek"/>
    </w:pPr>
    <w:r>
      <w:rPr>
        <w:i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F80C49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9E6C29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805A6B9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4808E888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8" w15:restartNumberingAfterBreak="0">
    <w:nsid w:val="00000008"/>
    <w:multiLevelType w:val="singleLevel"/>
    <w:tmpl w:val="16B69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OpenSymbol" w:hAnsi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CF1E6DF8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3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OpenSymbol" w:hAnsi="OpenSymbol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00000013"/>
    <w:multiLevelType w:val="multilevel"/>
    <w:tmpl w:val="6C48602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OpenSymbol" w:hAnsi="OpenSymbol"/>
      </w:rPr>
    </w:lvl>
  </w:abstractNum>
  <w:abstractNum w:abstractNumId="18" w15:restartNumberingAfterBreak="0">
    <w:nsid w:val="0000001B"/>
    <w:multiLevelType w:val="singleLevel"/>
    <w:tmpl w:val="41468068"/>
    <w:name w:val="WW8Num2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0" w15:restartNumberingAfterBreak="0">
    <w:nsid w:val="0000001E"/>
    <w:multiLevelType w:val="singleLevel"/>
    <w:tmpl w:val="0000001E"/>
    <w:name w:val="WW8Num30"/>
    <w:lvl w:ilvl="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OpenSymbol" w:hAnsi="OpenSymbol"/>
      </w:rPr>
    </w:lvl>
  </w:abstractNum>
  <w:abstractNum w:abstractNumId="21" w15:restartNumberingAfterBreak="0">
    <w:nsid w:val="0046303D"/>
    <w:multiLevelType w:val="hybridMultilevel"/>
    <w:tmpl w:val="7840B7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D43C97C6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84640F"/>
    <w:multiLevelType w:val="multilevel"/>
    <w:tmpl w:val="A9BC1D1A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00E617E2"/>
    <w:multiLevelType w:val="multilevel"/>
    <w:tmpl w:val="D7485E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0136223C"/>
    <w:multiLevelType w:val="singleLevel"/>
    <w:tmpl w:val="51989718"/>
    <w:lvl w:ilvl="0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  <w:i w:val="0"/>
        <w:sz w:val="22"/>
      </w:rPr>
    </w:lvl>
  </w:abstractNum>
  <w:abstractNum w:abstractNumId="26" w15:restartNumberingAfterBreak="0">
    <w:nsid w:val="026216EE"/>
    <w:multiLevelType w:val="singleLevel"/>
    <w:tmpl w:val="DE72785C"/>
    <w:name w:val="WW8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0B057788"/>
    <w:multiLevelType w:val="multilevel"/>
    <w:tmpl w:val="63F40D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29" w15:restartNumberingAfterBreak="0">
    <w:nsid w:val="0C640115"/>
    <w:multiLevelType w:val="hybridMultilevel"/>
    <w:tmpl w:val="F9DA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A03B9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1200431A"/>
    <w:multiLevelType w:val="hybridMultilevel"/>
    <w:tmpl w:val="074C281E"/>
    <w:lvl w:ilvl="0" w:tplc="23C230D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13A31256"/>
    <w:multiLevelType w:val="hybridMultilevel"/>
    <w:tmpl w:val="1E2A8004"/>
    <w:lvl w:ilvl="0" w:tplc="77964828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20645979"/>
    <w:multiLevelType w:val="hybridMultilevel"/>
    <w:tmpl w:val="9D4CD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6D1593"/>
    <w:multiLevelType w:val="multilevel"/>
    <w:tmpl w:val="D332B174"/>
    <w:lvl w:ilvl="0">
      <w:start w:val="1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2277895"/>
    <w:multiLevelType w:val="hybridMultilevel"/>
    <w:tmpl w:val="8C0C35A4"/>
    <w:name w:val="WW8Num294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4E52A4D"/>
    <w:multiLevelType w:val="hybridMultilevel"/>
    <w:tmpl w:val="C5E6B59E"/>
    <w:lvl w:ilvl="0" w:tplc="EE9EC796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4E6B42"/>
    <w:multiLevelType w:val="multilevel"/>
    <w:tmpl w:val="3D066B2A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2FB74C28"/>
    <w:multiLevelType w:val="multilevel"/>
    <w:tmpl w:val="C4128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23F20"/>
    <w:multiLevelType w:val="hybridMultilevel"/>
    <w:tmpl w:val="DCCAC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3385404E"/>
    <w:multiLevelType w:val="hybridMultilevel"/>
    <w:tmpl w:val="EBAE34A0"/>
    <w:lvl w:ilvl="0" w:tplc="23C230D8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4F6781E"/>
    <w:multiLevelType w:val="hybridMultilevel"/>
    <w:tmpl w:val="A4B8C67E"/>
    <w:lvl w:ilvl="0" w:tplc="F77E532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3420B90"/>
    <w:multiLevelType w:val="multilevel"/>
    <w:tmpl w:val="ED70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9" w15:restartNumberingAfterBreak="0">
    <w:nsid w:val="474F665A"/>
    <w:multiLevelType w:val="hybridMultilevel"/>
    <w:tmpl w:val="A612B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532861"/>
    <w:multiLevelType w:val="multilevel"/>
    <w:tmpl w:val="78AA9132"/>
    <w:lvl w:ilvl="0">
      <w:start w:val="8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Text w:val="%1.%2"/>
      <w:lvlJc w:val="left"/>
      <w:pPr>
        <w:ind w:left="7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49F200E8"/>
    <w:multiLevelType w:val="hybridMultilevel"/>
    <w:tmpl w:val="91DE6C78"/>
    <w:lvl w:ilvl="0" w:tplc="EE9EC796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E74BFE"/>
    <w:multiLevelType w:val="multilevel"/>
    <w:tmpl w:val="C3E4AB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4C0D4873"/>
    <w:multiLevelType w:val="hybridMultilevel"/>
    <w:tmpl w:val="1D7EB4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EE06186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DBC7BC9"/>
    <w:multiLevelType w:val="multilevel"/>
    <w:tmpl w:val="4A3A22AC"/>
    <w:lvl w:ilvl="0">
      <w:start w:val="1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4FC50BFA"/>
    <w:multiLevelType w:val="hybridMultilevel"/>
    <w:tmpl w:val="638EAC10"/>
    <w:lvl w:ilvl="0" w:tplc="87BA8002">
      <w:start w:val="1"/>
      <w:numFmt w:val="lowerLetter"/>
      <w:lvlText w:val="%1)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8EA884">
      <w:start w:val="1"/>
      <w:numFmt w:val="lowerLetter"/>
      <w:lvlText w:val="%2"/>
      <w:lvlJc w:val="left"/>
      <w:pPr>
        <w:ind w:left="17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416E0B4">
      <w:start w:val="1"/>
      <w:numFmt w:val="lowerRoman"/>
      <w:lvlText w:val="%3"/>
      <w:lvlJc w:val="left"/>
      <w:pPr>
        <w:ind w:left="24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AAAB74">
      <w:start w:val="1"/>
      <w:numFmt w:val="decimal"/>
      <w:lvlText w:val="%4"/>
      <w:lvlJc w:val="left"/>
      <w:pPr>
        <w:ind w:left="3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1D2E596">
      <w:start w:val="1"/>
      <w:numFmt w:val="lowerLetter"/>
      <w:lvlText w:val="%5"/>
      <w:lvlJc w:val="left"/>
      <w:pPr>
        <w:ind w:left="39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1E2A30">
      <w:start w:val="1"/>
      <w:numFmt w:val="lowerRoman"/>
      <w:lvlText w:val="%6"/>
      <w:lvlJc w:val="left"/>
      <w:pPr>
        <w:ind w:left="46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AE5ECC">
      <w:start w:val="1"/>
      <w:numFmt w:val="decimal"/>
      <w:lvlText w:val="%7"/>
      <w:lvlJc w:val="left"/>
      <w:pPr>
        <w:ind w:left="5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A26A40">
      <w:start w:val="1"/>
      <w:numFmt w:val="lowerLetter"/>
      <w:lvlText w:val="%8"/>
      <w:lvlJc w:val="left"/>
      <w:pPr>
        <w:ind w:left="6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90B82E">
      <w:start w:val="1"/>
      <w:numFmt w:val="lowerRoman"/>
      <w:lvlText w:val="%9"/>
      <w:lvlJc w:val="left"/>
      <w:pPr>
        <w:ind w:left="6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8" w15:restartNumberingAfterBreak="0">
    <w:nsid w:val="52890BD4"/>
    <w:multiLevelType w:val="multilevel"/>
    <w:tmpl w:val="DD34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6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530C3FDB"/>
    <w:multiLevelType w:val="hybridMultilevel"/>
    <w:tmpl w:val="CC242F58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3" w15:restartNumberingAfterBreak="0">
    <w:nsid w:val="568E50D6"/>
    <w:multiLevelType w:val="hybridMultilevel"/>
    <w:tmpl w:val="BF92FF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D43C97C6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7">
      <w:start w:val="1"/>
      <w:numFmt w:val="lowerLetter"/>
      <w:lvlText w:val="%6)"/>
      <w:lvlJc w:val="lef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7EC472D"/>
    <w:multiLevelType w:val="multilevel"/>
    <w:tmpl w:val="047E9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 w15:restartNumberingAfterBreak="0">
    <w:nsid w:val="59207858"/>
    <w:multiLevelType w:val="hybridMultilevel"/>
    <w:tmpl w:val="66B82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1ACF11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BFEC33C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EF43DA"/>
    <w:multiLevelType w:val="hybridMultilevel"/>
    <w:tmpl w:val="21B0E8EE"/>
    <w:lvl w:ilvl="0" w:tplc="EE9EC796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0D4BC2"/>
    <w:multiLevelType w:val="hybridMultilevel"/>
    <w:tmpl w:val="32A07CD8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DB66A18"/>
    <w:multiLevelType w:val="hybridMultilevel"/>
    <w:tmpl w:val="D514E8DA"/>
    <w:lvl w:ilvl="0" w:tplc="A8C2ABA2">
      <w:start w:val="1"/>
      <w:numFmt w:val="lowerLetter"/>
      <w:lvlText w:val="%1)"/>
      <w:lvlJc w:val="left"/>
      <w:pPr>
        <w:ind w:left="1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886FAE">
      <w:start w:val="1"/>
      <w:numFmt w:val="lowerLetter"/>
      <w:lvlText w:val="%2"/>
      <w:lvlJc w:val="left"/>
      <w:pPr>
        <w:ind w:left="17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E20682">
      <w:start w:val="1"/>
      <w:numFmt w:val="lowerRoman"/>
      <w:lvlText w:val="%3"/>
      <w:lvlJc w:val="left"/>
      <w:pPr>
        <w:ind w:left="25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3E9B28">
      <w:start w:val="1"/>
      <w:numFmt w:val="decimal"/>
      <w:lvlText w:val="%4"/>
      <w:lvlJc w:val="left"/>
      <w:pPr>
        <w:ind w:left="32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FE2854">
      <w:start w:val="1"/>
      <w:numFmt w:val="lowerLetter"/>
      <w:lvlText w:val="%5"/>
      <w:lvlJc w:val="left"/>
      <w:pPr>
        <w:ind w:left="39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346BBE">
      <w:start w:val="1"/>
      <w:numFmt w:val="lowerRoman"/>
      <w:lvlText w:val="%6"/>
      <w:lvlJc w:val="left"/>
      <w:pPr>
        <w:ind w:left="46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6AA26C">
      <w:start w:val="1"/>
      <w:numFmt w:val="decimal"/>
      <w:lvlText w:val="%7"/>
      <w:lvlJc w:val="left"/>
      <w:pPr>
        <w:ind w:left="53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5CDDD8">
      <w:start w:val="1"/>
      <w:numFmt w:val="lowerLetter"/>
      <w:lvlText w:val="%8"/>
      <w:lvlJc w:val="left"/>
      <w:pPr>
        <w:ind w:left="61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B6A3E3A">
      <w:start w:val="1"/>
      <w:numFmt w:val="lowerRoman"/>
      <w:lvlText w:val="%9"/>
      <w:lvlJc w:val="left"/>
      <w:pPr>
        <w:ind w:left="68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1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62FF27F4"/>
    <w:multiLevelType w:val="hybridMultilevel"/>
    <w:tmpl w:val="DB8E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6CEFD94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666611FC"/>
    <w:multiLevelType w:val="multilevel"/>
    <w:tmpl w:val="38E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6" w15:restartNumberingAfterBreak="0">
    <w:nsid w:val="68F13078"/>
    <w:multiLevelType w:val="hybridMultilevel"/>
    <w:tmpl w:val="5EF663F6"/>
    <w:lvl w:ilvl="0" w:tplc="722EA894">
      <w:start w:val="3"/>
      <w:numFmt w:val="decimal"/>
      <w:lvlText w:val="%1."/>
      <w:lvlJc w:val="left"/>
      <w:pPr>
        <w:ind w:left="1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7C452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3AD1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DF4F6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BA6F6F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52035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88A8A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C0FEC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36019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7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A877C50"/>
    <w:multiLevelType w:val="hybridMultilevel"/>
    <w:tmpl w:val="CC50C2D2"/>
    <w:lvl w:ilvl="0" w:tplc="909C2A92">
      <w:start w:val="1"/>
      <w:numFmt w:val="lowerLetter"/>
      <w:lvlText w:val="%1)"/>
      <w:lvlJc w:val="left"/>
      <w:pPr>
        <w:ind w:left="11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75825EA">
      <w:start w:val="1"/>
      <w:numFmt w:val="lowerLetter"/>
      <w:lvlText w:val="%2"/>
      <w:lvlJc w:val="left"/>
      <w:pPr>
        <w:ind w:left="17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C24E68A">
      <w:start w:val="1"/>
      <w:numFmt w:val="lowerRoman"/>
      <w:lvlText w:val="%3"/>
      <w:lvlJc w:val="left"/>
      <w:pPr>
        <w:ind w:left="25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9501FF0">
      <w:start w:val="1"/>
      <w:numFmt w:val="decimal"/>
      <w:lvlText w:val="%4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48722C">
      <w:start w:val="1"/>
      <w:numFmt w:val="lowerLetter"/>
      <w:lvlText w:val="%5"/>
      <w:lvlJc w:val="left"/>
      <w:pPr>
        <w:ind w:left="3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5E6114">
      <w:start w:val="1"/>
      <w:numFmt w:val="lowerRoman"/>
      <w:lvlText w:val="%6"/>
      <w:lvlJc w:val="left"/>
      <w:pPr>
        <w:ind w:left="46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22DAA6">
      <w:start w:val="1"/>
      <w:numFmt w:val="decimal"/>
      <w:lvlText w:val="%7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E0AC8A">
      <w:start w:val="1"/>
      <w:numFmt w:val="lowerLetter"/>
      <w:lvlText w:val="%8"/>
      <w:lvlJc w:val="left"/>
      <w:pPr>
        <w:ind w:left="61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3E464C">
      <w:start w:val="1"/>
      <w:numFmt w:val="lowerRoman"/>
      <w:lvlText w:val="%9"/>
      <w:lvlJc w:val="left"/>
      <w:pPr>
        <w:ind w:left="68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9" w15:restartNumberingAfterBreak="0">
    <w:nsid w:val="6C900F77"/>
    <w:multiLevelType w:val="multilevel"/>
    <w:tmpl w:val="73BA34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6D273232"/>
    <w:multiLevelType w:val="multilevel"/>
    <w:tmpl w:val="6D7A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1" w15:restartNumberingAfterBreak="0">
    <w:nsid w:val="6E382AF1"/>
    <w:multiLevelType w:val="singleLevel"/>
    <w:tmpl w:val="2522DA80"/>
    <w:name w:val="WW8Num1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 w15:restartNumberingAfterBreak="0">
    <w:nsid w:val="73D16EDD"/>
    <w:multiLevelType w:val="hybridMultilevel"/>
    <w:tmpl w:val="86B08602"/>
    <w:lvl w:ilvl="0" w:tplc="51989718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4C48DD"/>
    <w:multiLevelType w:val="multilevel"/>
    <w:tmpl w:val="64A4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5" w15:restartNumberingAfterBreak="0">
    <w:nsid w:val="775B25AF"/>
    <w:multiLevelType w:val="multilevel"/>
    <w:tmpl w:val="CE8C8FE4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96" w15:restartNumberingAfterBreak="0">
    <w:nsid w:val="79EC2DF2"/>
    <w:multiLevelType w:val="hybridMultilevel"/>
    <w:tmpl w:val="C046B368"/>
    <w:lvl w:ilvl="0" w:tplc="6F3850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D02BAF"/>
    <w:multiLevelType w:val="hybridMultilevel"/>
    <w:tmpl w:val="3C26D86E"/>
    <w:lvl w:ilvl="0" w:tplc="626E7A68">
      <w:start w:val="1"/>
      <w:numFmt w:val="decimal"/>
      <w:lvlText w:val="%1."/>
      <w:lvlJc w:val="left"/>
      <w:pPr>
        <w:ind w:left="255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89"/>
  </w:num>
  <w:num w:numId="2">
    <w:abstractNumId w:val="52"/>
  </w:num>
  <w:num w:numId="3">
    <w:abstractNumId w:val="63"/>
  </w:num>
  <w:num w:numId="4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58"/>
  </w:num>
  <w:num w:numId="7">
    <w:abstractNumId w:val="2"/>
  </w:num>
  <w:num w:numId="8">
    <w:abstractNumId w:val="44"/>
  </w:num>
  <w:num w:numId="9">
    <w:abstractNumId w:val="57"/>
  </w:num>
  <w:num w:numId="10">
    <w:abstractNumId w:val="48"/>
  </w:num>
  <w:num w:numId="11">
    <w:abstractNumId w:val="23"/>
  </w:num>
  <w:num w:numId="12">
    <w:abstractNumId w:val="32"/>
  </w:num>
  <w:num w:numId="13">
    <w:abstractNumId w:val="30"/>
  </w:num>
  <w:num w:numId="14">
    <w:abstractNumId w:val="27"/>
  </w:num>
  <w:num w:numId="15">
    <w:abstractNumId w:val="84"/>
  </w:num>
  <w:num w:numId="16">
    <w:abstractNumId w:val="71"/>
  </w:num>
  <w:num w:numId="17">
    <w:abstractNumId w:val="82"/>
  </w:num>
  <w:num w:numId="18">
    <w:abstractNumId w:val="69"/>
  </w:num>
  <w:num w:numId="19">
    <w:abstractNumId w:val="43"/>
  </w:num>
  <w:num w:numId="20">
    <w:abstractNumId w:val="66"/>
  </w:num>
  <w:num w:numId="21">
    <w:abstractNumId w:val="42"/>
  </w:num>
  <w:num w:numId="22">
    <w:abstractNumId w:val="72"/>
  </w:num>
  <w:num w:numId="23">
    <w:abstractNumId w:val="55"/>
  </w:num>
  <w:num w:numId="24">
    <w:abstractNumId w:val="67"/>
  </w:num>
  <w:num w:numId="25">
    <w:abstractNumId w:val="94"/>
  </w:num>
  <w:num w:numId="26">
    <w:abstractNumId w:val="7"/>
  </w:num>
  <w:num w:numId="27">
    <w:abstractNumId w:val="74"/>
  </w:num>
  <w:num w:numId="28">
    <w:abstractNumId w:val="87"/>
  </w:num>
  <w:num w:numId="29">
    <w:abstractNumId w:val="50"/>
  </w:num>
  <w:num w:numId="30">
    <w:abstractNumId w:val="34"/>
  </w:num>
  <w:num w:numId="31">
    <w:abstractNumId w:val="79"/>
    <w:lvlOverride w:ilvl="0">
      <w:startOverride w:val="1"/>
    </w:lvlOverride>
  </w:num>
  <w:num w:numId="32">
    <w:abstractNumId w:val="54"/>
    <w:lvlOverride w:ilvl="0">
      <w:startOverride w:val="1"/>
    </w:lvlOverride>
  </w:num>
  <w:num w:numId="33">
    <w:abstractNumId w:val="39"/>
  </w:num>
  <w:num w:numId="34">
    <w:abstractNumId w:val="75"/>
  </w:num>
  <w:num w:numId="35">
    <w:abstractNumId w:val="56"/>
  </w:num>
  <w:num w:numId="36">
    <w:abstractNumId w:val="53"/>
  </w:num>
  <w:num w:numId="37">
    <w:abstractNumId w:val="45"/>
  </w:num>
  <w:num w:numId="38">
    <w:abstractNumId w:val="76"/>
  </w:num>
  <w:num w:numId="39">
    <w:abstractNumId w:val="29"/>
  </w:num>
  <w:num w:numId="40">
    <w:abstractNumId w:val="93"/>
  </w:num>
  <w:num w:numId="41">
    <w:abstractNumId w:val="62"/>
  </w:num>
  <w:num w:numId="42">
    <w:abstractNumId w:val="28"/>
  </w:num>
  <w:num w:numId="43">
    <w:abstractNumId w:val="70"/>
  </w:num>
  <w:num w:numId="44">
    <w:abstractNumId w:val="51"/>
  </w:num>
  <w:num w:numId="45">
    <w:abstractNumId w:val="1"/>
  </w:num>
  <w:num w:numId="46">
    <w:abstractNumId w:val="0"/>
  </w:num>
  <w:num w:numId="47">
    <w:abstractNumId w:val="40"/>
  </w:num>
  <w:num w:numId="48">
    <w:abstractNumId w:val="59"/>
  </w:num>
  <w:num w:numId="49">
    <w:abstractNumId w:val="21"/>
  </w:num>
  <w:num w:numId="50">
    <w:abstractNumId w:val="73"/>
  </w:num>
  <w:num w:numId="51">
    <w:abstractNumId w:val="85"/>
  </w:num>
  <w:num w:numId="52">
    <w:abstractNumId w:val="90"/>
  </w:num>
  <w:num w:numId="53">
    <w:abstractNumId w:val="68"/>
  </w:num>
  <w:num w:numId="54">
    <w:abstractNumId w:val="8"/>
    <w:lvlOverride w:ilvl="0">
      <w:startOverride w:val="1"/>
    </w:lvlOverride>
  </w:num>
  <w:num w:numId="5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49"/>
  </w:num>
  <w:num w:numId="5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6"/>
  </w:num>
  <w:num w:numId="60">
    <w:abstractNumId w:val="35"/>
  </w:num>
  <w:num w:numId="61">
    <w:abstractNumId w:val="31"/>
  </w:num>
  <w:num w:numId="62">
    <w:abstractNumId w:val="8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7"/>
  </w:num>
  <w:num w:numId="71">
    <w:abstractNumId w:val="25"/>
  </w:num>
  <w:num w:numId="72">
    <w:abstractNumId w:val="92"/>
  </w:num>
  <w:num w:numId="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3"/>
  </w:num>
  <w:num w:numId="76">
    <w:abstractNumId w:val="38"/>
  </w:num>
  <w:num w:numId="77">
    <w:abstractNumId w:val="78"/>
  </w:num>
  <w:num w:numId="78">
    <w:abstractNumId w:val="77"/>
  </w:num>
  <w:num w:numId="79">
    <w:abstractNumId w:val="6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F1"/>
    <w:rsid w:val="000018C6"/>
    <w:rsid w:val="0000283B"/>
    <w:rsid w:val="00002D5D"/>
    <w:rsid w:val="00003127"/>
    <w:rsid w:val="000042EF"/>
    <w:rsid w:val="000045AB"/>
    <w:rsid w:val="000048EF"/>
    <w:rsid w:val="00005C79"/>
    <w:rsid w:val="0000724D"/>
    <w:rsid w:val="00007659"/>
    <w:rsid w:val="0001398D"/>
    <w:rsid w:val="0001734E"/>
    <w:rsid w:val="00021431"/>
    <w:rsid w:val="00022900"/>
    <w:rsid w:val="000243C1"/>
    <w:rsid w:val="00037655"/>
    <w:rsid w:val="00037D9E"/>
    <w:rsid w:val="000409AA"/>
    <w:rsid w:val="000414A9"/>
    <w:rsid w:val="000414E3"/>
    <w:rsid w:val="000414F4"/>
    <w:rsid w:val="00041DC8"/>
    <w:rsid w:val="00042BE8"/>
    <w:rsid w:val="0004512E"/>
    <w:rsid w:val="00046693"/>
    <w:rsid w:val="0004726D"/>
    <w:rsid w:val="000507FF"/>
    <w:rsid w:val="00052C5D"/>
    <w:rsid w:val="00052F7D"/>
    <w:rsid w:val="00053B9E"/>
    <w:rsid w:val="00054892"/>
    <w:rsid w:val="00055B66"/>
    <w:rsid w:val="0006047D"/>
    <w:rsid w:val="00062D02"/>
    <w:rsid w:val="00064CF5"/>
    <w:rsid w:val="00066BB9"/>
    <w:rsid w:val="0006788E"/>
    <w:rsid w:val="00070634"/>
    <w:rsid w:val="000726E3"/>
    <w:rsid w:val="00072BF5"/>
    <w:rsid w:val="00073882"/>
    <w:rsid w:val="00076FF1"/>
    <w:rsid w:val="00080325"/>
    <w:rsid w:val="00080847"/>
    <w:rsid w:val="0008116B"/>
    <w:rsid w:val="00082A30"/>
    <w:rsid w:val="00084195"/>
    <w:rsid w:val="0008671C"/>
    <w:rsid w:val="00091A37"/>
    <w:rsid w:val="00092A2A"/>
    <w:rsid w:val="00093A3B"/>
    <w:rsid w:val="00094160"/>
    <w:rsid w:val="0009650F"/>
    <w:rsid w:val="00097344"/>
    <w:rsid w:val="000A0F3E"/>
    <w:rsid w:val="000A1285"/>
    <w:rsid w:val="000A27DA"/>
    <w:rsid w:val="000A29E7"/>
    <w:rsid w:val="000A53C1"/>
    <w:rsid w:val="000B0A15"/>
    <w:rsid w:val="000B2017"/>
    <w:rsid w:val="000B3635"/>
    <w:rsid w:val="000B3D6E"/>
    <w:rsid w:val="000B7EAF"/>
    <w:rsid w:val="000C03B9"/>
    <w:rsid w:val="000C1EFA"/>
    <w:rsid w:val="000C2F04"/>
    <w:rsid w:val="000C4450"/>
    <w:rsid w:val="000D13D1"/>
    <w:rsid w:val="000D2F5E"/>
    <w:rsid w:val="000D3423"/>
    <w:rsid w:val="000D4F4C"/>
    <w:rsid w:val="000D501A"/>
    <w:rsid w:val="000D6351"/>
    <w:rsid w:val="000D7FE1"/>
    <w:rsid w:val="000E0023"/>
    <w:rsid w:val="000E0504"/>
    <w:rsid w:val="000E0A0A"/>
    <w:rsid w:val="000E0D98"/>
    <w:rsid w:val="000E0F82"/>
    <w:rsid w:val="000E20CB"/>
    <w:rsid w:val="000E67D3"/>
    <w:rsid w:val="000E6ED7"/>
    <w:rsid w:val="000E794A"/>
    <w:rsid w:val="000F0652"/>
    <w:rsid w:val="000F1F7A"/>
    <w:rsid w:val="000F4874"/>
    <w:rsid w:val="000F6942"/>
    <w:rsid w:val="00100321"/>
    <w:rsid w:val="00101D30"/>
    <w:rsid w:val="00102237"/>
    <w:rsid w:val="00102B0B"/>
    <w:rsid w:val="001030FC"/>
    <w:rsid w:val="00105B51"/>
    <w:rsid w:val="00105E0A"/>
    <w:rsid w:val="00105F2D"/>
    <w:rsid w:val="00113196"/>
    <w:rsid w:val="001139B9"/>
    <w:rsid w:val="0011400B"/>
    <w:rsid w:val="00120175"/>
    <w:rsid w:val="00120372"/>
    <w:rsid w:val="00123900"/>
    <w:rsid w:val="001249C5"/>
    <w:rsid w:val="0012585E"/>
    <w:rsid w:val="00127306"/>
    <w:rsid w:val="00130E56"/>
    <w:rsid w:val="001315AA"/>
    <w:rsid w:val="00132802"/>
    <w:rsid w:val="001336E4"/>
    <w:rsid w:val="00134ABB"/>
    <w:rsid w:val="00135194"/>
    <w:rsid w:val="00135748"/>
    <w:rsid w:val="00136B35"/>
    <w:rsid w:val="0013718D"/>
    <w:rsid w:val="001374C4"/>
    <w:rsid w:val="00140E61"/>
    <w:rsid w:val="00141928"/>
    <w:rsid w:val="001464FC"/>
    <w:rsid w:val="00147793"/>
    <w:rsid w:val="00151771"/>
    <w:rsid w:val="00151AA2"/>
    <w:rsid w:val="00154429"/>
    <w:rsid w:val="00154667"/>
    <w:rsid w:val="001546D8"/>
    <w:rsid w:val="00155EE5"/>
    <w:rsid w:val="00156634"/>
    <w:rsid w:val="00157266"/>
    <w:rsid w:val="0015745F"/>
    <w:rsid w:val="00157500"/>
    <w:rsid w:val="00157D24"/>
    <w:rsid w:val="0016075A"/>
    <w:rsid w:val="00162743"/>
    <w:rsid w:val="00164AED"/>
    <w:rsid w:val="00164F7F"/>
    <w:rsid w:val="001707E2"/>
    <w:rsid w:val="00171BB3"/>
    <w:rsid w:val="001731BB"/>
    <w:rsid w:val="00173A37"/>
    <w:rsid w:val="001741AA"/>
    <w:rsid w:val="00174588"/>
    <w:rsid w:val="001758A2"/>
    <w:rsid w:val="00176032"/>
    <w:rsid w:val="001760CB"/>
    <w:rsid w:val="001760CD"/>
    <w:rsid w:val="001772B0"/>
    <w:rsid w:val="00180D2E"/>
    <w:rsid w:val="001841D7"/>
    <w:rsid w:val="0019005A"/>
    <w:rsid w:val="001909EF"/>
    <w:rsid w:val="001918ED"/>
    <w:rsid w:val="00195980"/>
    <w:rsid w:val="00196D15"/>
    <w:rsid w:val="001A3FF9"/>
    <w:rsid w:val="001A42D5"/>
    <w:rsid w:val="001A61FE"/>
    <w:rsid w:val="001A6D67"/>
    <w:rsid w:val="001B03E1"/>
    <w:rsid w:val="001B2147"/>
    <w:rsid w:val="001B3258"/>
    <w:rsid w:val="001B4F4D"/>
    <w:rsid w:val="001B6F90"/>
    <w:rsid w:val="001B77DB"/>
    <w:rsid w:val="001B7D4D"/>
    <w:rsid w:val="001C04D0"/>
    <w:rsid w:val="001C1247"/>
    <w:rsid w:val="001C4446"/>
    <w:rsid w:val="001C7666"/>
    <w:rsid w:val="001D0DA8"/>
    <w:rsid w:val="001D163F"/>
    <w:rsid w:val="001D3276"/>
    <w:rsid w:val="001D4DBA"/>
    <w:rsid w:val="001D5B9D"/>
    <w:rsid w:val="001D662C"/>
    <w:rsid w:val="001D74CE"/>
    <w:rsid w:val="001E17C7"/>
    <w:rsid w:val="001E30F2"/>
    <w:rsid w:val="001E46FC"/>
    <w:rsid w:val="001E5EA6"/>
    <w:rsid w:val="001F0410"/>
    <w:rsid w:val="001F24A4"/>
    <w:rsid w:val="001F2F9A"/>
    <w:rsid w:val="001F3F09"/>
    <w:rsid w:val="001F424C"/>
    <w:rsid w:val="001F529C"/>
    <w:rsid w:val="001F59F8"/>
    <w:rsid w:val="001F5B32"/>
    <w:rsid w:val="00200AEB"/>
    <w:rsid w:val="00200F30"/>
    <w:rsid w:val="0020156B"/>
    <w:rsid w:val="00202EB3"/>
    <w:rsid w:val="00203628"/>
    <w:rsid w:val="002047AC"/>
    <w:rsid w:val="002053E8"/>
    <w:rsid w:val="002073DC"/>
    <w:rsid w:val="00207782"/>
    <w:rsid w:val="00210513"/>
    <w:rsid w:val="0021055F"/>
    <w:rsid w:val="0021058B"/>
    <w:rsid w:val="00213163"/>
    <w:rsid w:val="00213D18"/>
    <w:rsid w:val="0021411B"/>
    <w:rsid w:val="00217C79"/>
    <w:rsid w:val="00220EC5"/>
    <w:rsid w:val="002221A7"/>
    <w:rsid w:val="002246A3"/>
    <w:rsid w:val="002257DB"/>
    <w:rsid w:val="0022735C"/>
    <w:rsid w:val="0022749C"/>
    <w:rsid w:val="002308F9"/>
    <w:rsid w:val="002320B9"/>
    <w:rsid w:val="0023422B"/>
    <w:rsid w:val="00236020"/>
    <w:rsid w:val="0024467E"/>
    <w:rsid w:val="002447F9"/>
    <w:rsid w:val="002530DA"/>
    <w:rsid w:val="00253C83"/>
    <w:rsid w:val="00254060"/>
    <w:rsid w:val="00254930"/>
    <w:rsid w:val="00255D64"/>
    <w:rsid w:val="002567EA"/>
    <w:rsid w:val="00256DCC"/>
    <w:rsid w:val="0025759B"/>
    <w:rsid w:val="00257E67"/>
    <w:rsid w:val="00260792"/>
    <w:rsid w:val="00260D78"/>
    <w:rsid w:val="00261267"/>
    <w:rsid w:val="00263CCD"/>
    <w:rsid w:val="00271FBC"/>
    <w:rsid w:val="00273426"/>
    <w:rsid w:val="00274833"/>
    <w:rsid w:val="00274912"/>
    <w:rsid w:val="00274A2D"/>
    <w:rsid w:val="00277682"/>
    <w:rsid w:val="002776D4"/>
    <w:rsid w:val="0027781F"/>
    <w:rsid w:val="00277929"/>
    <w:rsid w:val="00280713"/>
    <w:rsid w:val="00280F56"/>
    <w:rsid w:val="002856D4"/>
    <w:rsid w:val="0028766B"/>
    <w:rsid w:val="00291717"/>
    <w:rsid w:val="00292429"/>
    <w:rsid w:val="00294036"/>
    <w:rsid w:val="002942C1"/>
    <w:rsid w:val="0029677F"/>
    <w:rsid w:val="002A1E3C"/>
    <w:rsid w:val="002A44E0"/>
    <w:rsid w:val="002A4AD0"/>
    <w:rsid w:val="002A5B44"/>
    <w:rsid w:val="002B33EC"/>
    <w:rsid w:val="002B47B2"/>
    <w:rsid w:val="002B4AB9"/>
    <w:rsid w:val="002B4C3E"/>
    <w:rsid w:val="002B585E"/>
    <w:rsid w:val="002B5B5E"/>
    <w:rsid w:val="002B67BF"/>
    <w:rsid w:val="002B69AB"/>
    <w:rsid w:val="002B7C8B"/>
    <w:rsid w:val="002C0505"/>
    <w:rsid w:val="002C3C41"/>
    <w:rsid w:val="002C43BC"/>
    <w:rsid w:val="002C4E9F"/>
    <w:rsid w:val="002C58E1"/>
    <w:rsid w:val="002C5A01"/>
    <w:rsid w:val="002C5CCF"/>
    <w:rsid w:val="002C64FA"/>
    <w:rsid w:val="002C6798"/>
    <w:rsid w:val="002C7952"/>
    <w:rsid w:val="002C7D50"/>
    <w:rsid w:val="002D0A8A"/>
    <w:rsid w:val="002D2E54"/>
    <w:rsid w:val="002D40C3"/>
    <w:rsid w:val="002D7206"/>
    <w:rsid w:val="002D7540"/>
    <w:rsid w:val="002E221D"/>
    <w:rsid w:val="002E3367"/>
    <w:rsid w:val="002E6092"/>
    <w:rsid w:val="002E7059"/>
    <w:rsid w:val="002F0807"/>
    <w:rsid w:val="002F38F5"/>
    <w:rsid w:val="002F5D0C"/>
    <w:rsid w:val="00300620"/>
    <w:rsid w:val="00303A77"/>
    <w:rsid w:val="003064C6"/>
    <w:rsid w:val="00306DE4"/>
    <w:rsid w:val="00307A38"/>
    <w:rsid w:val="003113E2"/>
    <w:rsid w:val="00311FD9"/>
    <w:rsid w:val="00311FF3"/>
    <w:rsid w:val="003142AF"/>
    <w:rsid w:val="00314CB0"/>
    <w:rsid w:val="003153B7"/>
    <w:rsid w:val="00316414"/>
    <w:rsid w:val="00317F59"/>
    <w:rsid w:val="0032076A"/>
    <w:rsid w:val="00320B91"/>
    <w:rsid w:val="00320F89"/>
    <w:rsid w:val="0032226B"/>
    <w:rsid w:val="00324FA0"/>
    <w:rsid w:val="003253C4"/>
    <w:rsid w:val="00331985"/>
    <w:rsid w:val="003333C8"/>
    <w:rsid w:val="003338CC"/>
    <w:rsid w:val="00334848"/>
    <w:rsid w:val="0033789C"/>
    <w:rsid w:val="00340060"/>
    <w:rsid w:val="003412EA"/>
    <w:rsid w:val="00341B65"/>
    <w:rsid w:val="0034309E"/>
    <w:rsid w:val="00343247"/>
    <w:rsid w:val="003442A9"/>
    <w:rsid w:val="00344D12"/>
    <w:rsid w:val="00345235"/>
    <w:rsid w:val="003456D0"/>
    <w:rsid w:val="00347858"/>
    <w:rsid w:val="003563B1"/>
    <w:rsid w:val="00356A2B"/>
    <w:rsid w:val="0035787D"/>
    <w:rsid w:val="00361114"/>
    <w:rsid w:val="00366BEC"/>
    <w:rsid w:val="00367623"/>
    <w:rsid w:val="00371A9B"/>
    <w:rsid w:val="00372338"/>
    <w:rsid w:val="00373DC4"/>
    <w:rsid w:val="0037431D"/>
    <w:rsid w:val="00375682"/>
    <w:rsid w:val="003757A3"/>
    <w:rsid w:val="00377546"/>
    <w:rsid w:val="003805C4"/>
    <w:rsid w:val="003817B7"/>
    <w:rsid w:val="00381D52"/>
    <w:rsid w:val="00384699"/>
    <w:rsid w:val="003851D8"/>
    <w:rsid w:val="00385443"/>
    <w:rsid w:val="0038772F"/>
    <w:rsid w:val="00387ED7"/>
    <w:rsid w:val="00391C40"/>
    <w:rsid w:val="00392592"/>
    <w:rsid w:val="00393152"/>
    <w:rsid w:val="00394260"/>
    <w:rsid w:val="003952A8"/>
    <w:rsid w:val="003955BD"/>
    <w:rsid w:val="003A213D"/>
    <w:rsid w:val="003A27B1"/>
    <w:rsid w:val="003A37F5"/>
    <w:rsid w:val="003A4559"/>
    <w:rsid w:val="003A5FFE"/>
    <w:rsid w:val="003A74F7"/>
    <w:rsid w:val="003B09AD"/>
    <w:rsid w:val="003B31F5"/>
    <w:rsid w:val="003B3F40"/>
    <w:rsid w:val="003B40CD"/>
    <w:rsid w:val="003B4669"/>
    <w:rsid w:val="003B46B5"/>
    <w:rsid w:val="003B4C71"/>
    <w:rsid w:val="003B4E1F"/>
    <w:rsid w:val="003B789B"/>
    <w:rsid w:val="003C09E3"/>
    <w:rsid w:val="003C38E7"/>
    <w:rsid w:val="003C3C41"/>
    <w:rsid w:val="003C4DE8"/>
    <w:rsid w:val="003C5007"/>
    <w:rsid w:val="003C508A"/>
    <w:rsid w:val="003C54D7"/>
    <w:rsid w:val="003C5919"/>
    <w:rsid w:val="003C60A1"/>
    <w:rsid w:val="003C623C"/>
    <w:rsid w:val="003C62DD"/>
    <w:rsid w:val="003D038C"/>
    <w:rsid w:val="003D0968"/>
    <w:rsid w:val="003D2281"/>
    <w:rsid w:val="003D33EA"/>
    <w:rsid w:val="003D3908"/>
    <w:rsid w:val="003D4562"/>
    <w:rsid w:val="003D4897"/>
    <w:rsid w:val="003D7A97"/>
    <w:rsid w:val="003E29A1"/>
    <w:rsid w:val="003F0115"/>
    <w:rsid w:val="003F0415"/>
    <w:rsid w:val="003F1A6E"/>
    <w:rsid w:val="003F1D23"/>
    <w:rsid w:val="003F3DA9"/>
    <w:rsid w:val="003F4E9F"/>
    <w:rsid w:val="003F5040"/>
    <w:rsid w:val="003F5419"/>
    <w:rsid w:val="003F5BCA"/>
    <w:rsid w:val="003F6603"/>
    <w:rsid w:val="003F6F51"/>
    <w:rsid w:val="003F72B6"/>
    <w:rsid w:val="003F74DA"/>
    <w:rsid w:val="003F7B3D"/>
    <w:rsid w:val="00402D4C"/>
    <w:rsid w:val="00402F5F"/>
    <w:rsid w:val="00403835"/>
    <w:rsid w:val="00403AD0"/>
    <w:rsid w:val="00406152"/>
    <w:rsid w:val="004112DF"/>
    <w:rsid w:val="0041369E"/>
    <w:rsid w:val="0041381B"/>
    <w:rsid w:val="00413A02"/>
    <w:rsid w:val="00414E58"/>
    <w:rsid w:val="00420F62"/>
    <w:rsid w:val="0042391A"/>
    <w:rsid w:val="00425E2E"/>
    <w:rsid w:val="00426232"/>
    <w:rsid w:val="00426B21"/>
    <w:rsid w:val="0042753C"/>
    <w:rsid w:val="004355EB"/>
    <w:rsid w:val="0043663E"/>
    <w:rsid w:val="00441769"/>
    <w:rsid w:val="0044217A"/>
    <w:rsid w:val="00442513"/>
    <w:rsid w:val="00443CAD"/>
    <w:rsid w:val="0044621B"/>
    <w:rsid w:val="00447982"/>
    <w:rsid w:val="00450766"/>
    <w:rsid w:val="00450DDA"/>
    <w:rsid w:val="004527DD"/>
    <w:rsid w:val="00453F16"/>
    <w:rsid w:val="00454626"/>
    <w:rsid w:val="004549AC"/>
    <w:rsid w:val="0045556F"/>
    <w:rsid w:val="00455AAD"/>
    <w:rsid w:val="00456099"/>
    <w:rsid w:val="004618C0"/>
    <w:rsid w:val="004641A9"/>
    <w:rsid w:val="00464CEB"/>
    <w:rsid w:val="00465E63"/>
    <w:rsid w:val="004704EF"/>
    <w:rsid w:val="00473ED4"/>
    <w:rsid w:val="004759A8"/>
    <w:rsid w:val="00476ED5"/>
    <w:rsid w:val="0048001E"/>
    <w:rsid w:val="00481B53"/>
    <w:rsid w:val="00483859"/>
    <w:rsid w:val="00487963"/>
    <w:rsid w:val="004915BF"/>
    <w:rsid w:val="004916FF"/>
    <w:rsid w:val="004926F6"/>
    <w:rsid w:val="00494533"/>
    <w:rsid w:val="00496B26"/>
    <w:rsid w:val="00497E99"/>
    <w:rsid w:val="004A3018"/>
    <w:rsid w:val="004A3735"/>
    <w:rsid w:val="004B0CAA"/>
    <w:rsid w:val="004B1019"/>
    <w:rsid w:val="004B13CE"/>
    <w:rsid w:val="004B3729"/>
    <w:rsid w:val="004B3B37"/>
    <w:rsid w:val="004B6791"/>
    <w:rsid w:val="004B7195"/>
    <w:rsid w:val="004B75B5"/>
    <w:rsid w:val="004C1AB7"/>
    <w:rsid w:val="004C202F"/>
    <w:rsid w:val="004C32DE"/>
    <w:rsid w:val="004C4276"/>
    <w:rsid w:val="004C53A2"/>
    <w:rsid w:val="004D0345"/>
    <w:rsid w:val="004D1D2A"/>
    <w:rsid w:val="004D4524"/>
    <w:rsid w:val="004D4567"/>
    <w:rsid w:val="004D4D6D"/>
    <w:rsid w:val="004D6B56"/>
    <w:rsid w:val="004D6C48"/>
    <w:rsid w:val="004D6D90"/>
    <w:rsid w:val="004D72FA"/>
    <w:rsid w:val="004E010C"/>
    <w:rsid w:val="004E41DF"/>
    <w:rsid w:val="004E4CFE"/>
    <w:rsid w:val="004F07DB"/>
    <w:rsid w:val="004F0E04"/>
    <w:rsid w:val="004F1AE6"/>
    <w:rsid w:val="004F2319"/>
    <w:rsid w:val="004F4355"/>
    <w:rsid w:val="004F5E74"/>
    <w:rsid w:val="004F6A59"/>
    <w:rsid w:val="004F79F3"/>
    <w:rsid w:val="00503568"/>
    <w:rsid w:val="00503ACC"/>
    <w:rsid w:val="00506693"/>
    <w:rsid w:val="00507042"/>
    <w:rsid w:val="00507737"/>
    <w:rsid w:val="00512A6C"/>
    <w:rsid w:val="005141E0"/>
    <w:rsid w:val="00516496"/>
    <w:rsid w:val="00520FE2"/>
    <w:rsid w:val="00521EE9"/>
    <w:rsid w:val="005226BA"/>
    <w:rsid w:val="0052351A"/>
    <w:rsid w:val="00526399"/>
    <w:rsid w:val="00527916"/>
    <w:rsid w:val="005307A3"/>
    <w:rsid w:val="00531E5D"/>
    <w:rsid w:val="00533721"/>
    <w:rsid w:val="005345F9"/>
    <w:rsid w:val="00534B14"/>
    <w:rsid w:val="00535246"/>
    <w:rsid w:val="00540476"/>
    <w:rsid w:val="005422E2"/>
    <w:rsid w:val="00551952"/>
    <w:rsid w:val="005573AC"/>
    <w:rsid w:val="005576B5"/>
    <w:rsid w:val="00562993"/>
    <w:rsid w:val="005630F1"/>
    <w:rsid w:val="00564F2F"/>
    <w:rsid w:val="005700D6"/>
    <w:rsid w:val="00570483"/>
    <w:rsid w:val="0057180D"/>
    <w:rsid w:val="00574182"/>
    <w:rsid w:val="005744C3"/>
    <w:rsid w:val="00574D91"/>
    <w:rsid w:val="00577801"/>
    <w:rsid w:val="005803A0"/>
    <w:rsid w:val="0058062F"/>
    <w:rsid w:val="00580B44"/>
    <w:rsid w:val="005834CA"/>
    <w:rsid w:val="00585801"/>
    <w:rsid w:val="00585B75"/>
    <w:rsid w:val="00586B88"/>
    <w:rsid w:val="005908DA"/>
    <w:rsid w:val="00592AAA"/>
    <w:rsid w:val="005931B5"/>
    <w:rsid w:val="00594FD8"/>
    <w:rsid w:val="0059513F"/>
    <w:rsid w:val="00595CBA"/>
    <w:rsid w:val="00596BDC"/>
    <w:rsid w:val="005A005B"/>
    <w:rsid w:val="005A2E80"/>
    <w:rsid w:val="005A61B1"/>
    <w:rsid w:val="005A63E9"/>
    <w:rsid w:val="005A6ADF"/>
    <w:rsid w:val="005A7A62"/>
    <w:rsid w:val="005B00FD"/>
    <w:rsid w:val="005B08F5"/>
    <w:rsid w:val="005B2F8C"/>
    <w:rsid w:val="005B3609"/>
    <w:rsid w:val="005B5682"/>
    <w:rsid w:val="005B6232"/>
    <w:rsid w:val="005B6641"/>
    <w:rsid w:val="005B6E23"/>
    <w:rsid w:val="005B75B3"/>
    <w:rsid w:val="005C0704"/>
    <w:rsid w:val="005C0B6A"/>
    <w:rsid w:val="005C15D2"/>
    <w:rsid w:val="005C1B06"/>
    <w:rsid w:val="005C35A2"/>
    <w:rsid w:val="005C3F1B"/>
    <w:rsid w:val="005C4046"/>
    <w:rsid w:val="005C73DA"/>
    <w:rsid w:val="005D1104"/>
    <w:rsid w:val="005D285D"/>
    <w:rsid w:val="005D6195"/>
    <w:rsid w:val="005E10C2"/>
    <w:rsid w:val="005E20D0"/>
    <w:rsid w:val="005E4753"/>
    <w:rsid w:val="005F15B3"/>
    <w:rsid w:val="005F249E"/>
    <w:rsid w:val="005F28B0"/>
    <w:rsid w:val="005F2E66"/>
    <w:rsid w:val="005F2E9C"/>
    <w:rsid w:val="005F334F"/>
    <w:rsid w:val="005F4D08"/>
    <w:rsid w:val="0060028D"/>
    <w:rsid w:val="00600E8F"/>
    <w:rsid w:val="006012AD"/>
    <w:rsid w:val="00603F08"/>
    <w:rsid w:val="00606BEB"/>
    <w:rsid w:val="00607EAC"/>
    <w:rsid w:val="00610D28"/>
    <w:rsid w:val="0061198E"/>
    <w:rsid w:val="00611B04"/>
    <w:rsid w:val="00611B81"/>
    <w:rsid w:val="00611DB8"/>
    <w:rsid w:val="00621687"/>
    <w:rsid w:val="00623618"/>
    <w:rsid w:val="00624525"/>
    <w:rsid w:val="0062601C"/>
    <w:rsid w:val="00626DD1"/>
    <w:rsid w:val="00627338"/>
    <w:rsid w:val="00627451"/>
    <w:rsid w:val="00627EA5"/>
    <w:rsid w:val="006318EF"/>
    <w:rsid w:val="0063286A"/>
    <w:rsid w:val="00633E13"/>
    <w:rsid w:val="006344D0"/>
    <w:rsid w:val="00635CAB"/>
    <w:rsid w:val="006364BD"/>
    <w:rsid w:val="00640AC5"/>
    <w:rsid w:val="00640FD0"/>
    <w:rsid w:val="006412CB"/>
    <w:rsid w:val="00644091"/>
    <w:rsid w:val="00652555"/>
    <w:rsid w:val="00653C32"/>
    <w:rsid w:val="00653CD8"/>
    <w:rsid w:val="0065514F"/>
    <w:rsid w:val="006571ED"/>
    <w:rsid w:val="006578F4"/>
    <w:rsid w:val="00663611"/>
    <w:rsid w:val="00664435"/>
    <w:rsid w:val="00664796"/>
    <w:rsid w:val="0066582B"/>
    <w:rsid w:val="006668A6"/>
    <w:rsid w:val="00667627"/>
    <w:rsid w:val="00671CFA"/>
    <w:rsid w:val="00672944"/>
    <w:rsid w:val="0067487B"/>
    <w:rsid w:val="0067694B"/>
    <w:rsid w:val="00680877"/>
    <w:rsid w:val="00680FEF"/>
    <w:rsid w:val="00684575"/>
    <w:rsid w:val="006848A1"/>
    <w:rsid w:val="0068500E"/>
    <w:rsid w:val="00685284"/>
    <w:rsid w:val="00685C12"/>
    <w:rsid w:val="00685FD0"/>
    <w:rsid w:val="0068602C"/>
    <w:rsid w:val="006864DB"/>
    <w:rsid w:val="0068650F"/>
    <w:rsid w:val="00687086"/>
    <w:rsid w:val="00687221"/>
    <w:rsid w:val="006877D1"/>
    <w:rsid w:val="00691E12"/>
    <w:rsid w:val="0069325D"/>
    <w:rsid w:val="0069373F"/>
    <w:rsid w:val="00694654"/>
    <w:rsid w:val="00694B20"/>
    <w:rsid w:val="00694BDF"/>
    <w:rsid w:val="006950FD"/>
    <w:rsid w:val="006A2198"/>
    <w:rsid w:val="006A2B2D"/>
    <w:rsid w:val="006A33F2"/>
    <w:rsid w:val="006A53A1"/>
    <w:rsid w:val="006A556E"/>
    <w:rsid w:val="006B4E54"/>
    <w:rsid w:val="006B5DFC"/>
    <w:rsid w:val="006B60D3"/>
    <w:rsid w:val="006B60FA"/>
    <w:rsid w:val="006B63B8"/>
    <w:rsid w:val="006B6544"/>
    <w:rsid w:val="006B6BF3"/>
    <w:rsid w:val="006C0046"/>
    <w:rsid w:val="006C06EC"/>
    <w:rsid w:val="006C1BEB"/>
    <w:rsid w:val="006C29DE"/>
    <w:rsid w:val="006C6757"/>
    <w:rsid w:val="006D038C"/>
    <w:rsid w:val="006D1659"/>
    <w:rsid w:val="006D48E1"/>
    <w:rsid w:val="006D52CC"/>
    <w:rsid w:val="006D6509"/>
    <w:rsid w:val="006D7B2F"/>
    <w:rsid w:val="006D7F1B"/>
    <w:rsid w:val="006E1A3D"/>
    <w:rsid w:val="006E26C2"/>
    <w:rsid w:val="006E643A"/>
    <w:rsid w:val="006F0D33"/>
    <w:rsid w:val="006F1AB0"/>
    <w:rsid w:val="006F3999"/>
    <w:rsid w:val="006F3A1A"/>
    <w:rsid w:val="006F5F37"/>
    <w:rsid w:val="006F60C0"/>
    <w:rsid w:val="006F6F97"/>
    <w:rsid w:val="00700096"/>
    <w:rsid w:val="00700989"/>
    <w:rsid w:val="007019A7"/>
    <w:rsid w:val="0070609A"/>
    <w:rsid w:val="00706AA4"/>
    <w:rsid w:val="00707536"/>
    <w:rsid w:val="007103B5"/>
    <w:rsid w:val="007127F8"/>
    <w:rsid w:val="00713C84"/>
    <w:rsid w:val="00714379"/>
    <w:rsid w:val="007143AB"/>
    <w:rsid w:val="00714960"/>
    <w:rsid w:val="00715C5E"/>
    <w:rsid w:val="00722001"/>
    <w:rsid w:val="00723F2D"/>
    <w:rsid w:val="00725246"/>
    <w:rsid w:val="00726251"/>
    <w:rsid w:val="007338AA"/>
    <w:rsid w:val="007339E9"/>
    <w:rsid w:val="0073553D"/>
    <w:rsid w:val="007359F8"/>
    <w:rsid w:val="00736B0D"/>
    <w:rsid w:val="00740144"/>
    <w:rsid w:val="0074133B"/>
    <w:rsid w:val="007420EB"/>
    <w:rsid w:val="007424C6"/>
    <w:rsid w:val="007435FD"/>
    <w:rsid w:val="007453C5"/>
    <w:rsid w:val="00750B6E"/>
    <w:rsid w:val="00751497"/>
    <w:rsid w:val="00753337"/>
    <w:rsid w:val="00753ACE"/>
    <w:rsid w:val="00754E80"/>
    <w:rsid w:val="0075751F"/>
    <w:rsid w:val="007575B4"/>
    <w:rsid w:val="00757A7C"/>
    <w:rsid w:val="00761734"/>
    <w:rsid w:val="00764964"/>
    <w:rsid w:val="00765EB9"/>
    <w:rsid w:val="0076705D"/>
    <w:rsid w:val="007679AD"/>
    <w:rsid w:val="00770DE6"/>
    <w:rsid w:val="00773920"/>
    <w:rsid w:val="00774780"/>
    <w:rsid w:val="007752EC"/>
    <w:rsid w:val="00780C04"/>
    <w:rsid w:val="0078124F"/>
    <w:rsid w:val="007836B3"/>
    <w:rsid w:val="007843CC"/>
    <w:rsid w:val="00784FEF"/>
    <w:rsid w:val="0078509E"/>
    <w:rsid w:val="00787B4F"/>
    <w:rsid w:val="007904D7"/>
    <w:rsid w:val="007913FD"/>
    <w:rsid w:val="00792361"/>
    <w:rsid w:val="00793537"/>
    <w:rsid w:val="007954B0"/>
    <w:rsid w:val="00795E71"/>
    <w:rsid w:val="00797746"/>
    <w:rsid w:val="007979F5"/>
    <w:rsid w:val="007A5BA9"/>
    <w:rsid w:val="007A5C1A"/>
    <w:rsid w:val="007A7B0C"/>
    <w:rsid w:val="007B0FBF"/>
    <w:rsid w:val="007B1456"/>
    <w:rsid w:val="007B16A0"/>
    <w:rsid w:val="007B1BE1"/>
    <w:rsid w:val="007B2A88"/>
    <w:rsid w:val="007B2F7A"/>
    <w:rsid w:val="007B46DA"/>
    <w:rsid w:val="007B755D"/>
    <w:rsid w:val="007B76ED"/>
    <w:rsid w:val="007C39F5"/>
    <w:rsid w:val="007C3D8C"/>
    <w:rsid w:val="007C5AFD"/>
    <w:rsid w:val="007C6020"/>
    <w:rsid w:val="007D13FA"/>
    <w:rsid w:val="007D4028"/>
    <w:rsid w:val="007D6445"/>
    <w:rsid w:val="007D7BA4"/>
    <w:rsid w:val="007E0923"/>
    <w:rsid w:val="007E43BE"/>
    <w:rsid w:val="007E5F03"/>
    <w:rsid w:val="007E6254"/>
    <w:rsid w:val="007E7023"/>
    <w:rsid w:val="007E704C"/>
    <w:rsid w:val="007F2F34"/>
    <w:rsid w:val="007F4A66"/>
    <w:rsid w:val="007F687A"/>
    <w:rsid w:val="00800A65"/>
    <w:rsid w:val="00802FEC"/>
    <w:rsid w:val="00803D86"/>
    <w:rsid w:val="0080542A"/>
    <w:rsid w:val="008064B0"/>
    <w:rsid w:val="00806F55"/>
    <w:rsid w:val="00807843"/>
    <w:rsid w:val="00810362"/>
    <w:rsid w:val="00811308"/>
    <w:rsid w:val="00811B62"/>
    <w:rsid w:val="00813100"/>
    <w:rsid w:val="0081338F"/>
    <w:rsid w:val="0081389F"/>
    <w:rsid w:val="0081451E"/>
    <w:rsid w:val="008147C0"/>
    <w:rsid w:val="0081548C"/>
    <w:rsid w:val="00821950"/>
    <w:rsid w:val="008255BE"/>
    <w:rsid w:val="00826C1C"/>
    <w:rsid w:val="00830A59"/>
    <w:rsid w:val="00831185"/>
    <w:rsid w:val="00832F96"/>
    <w:rsid w:val="00834EB6"/>
    <w:rsid w:val="00837253"/>
    <w:rsid w:val="00840DF0"/>
    <w:rsid w:val="00841065"/>
    <w:rsid w:val="00841832"/>
    <w:rsid w:val="008471E5"/>
    <w:rsid w:val="0084762B"/>
    <w:rsid w:val="00852D11"/>
    <w:rsid w:val="008535FB"/>
    <w:rsid w:val="0085608A"/>
    <w:rsid w:val="00856156"/>
    <w:rsid w:val="008602BF"/>
    <w:rsid w:val="008609AE"/>
    <w:rsid w:val="00863A66"/>
    <w:rsid w:val="00865F8D"/>
    <w:rsid w:val="00867A67"/>
    <w:rsid w:val="00870BF6"/>
    <w:rsid w:val="00871D02"/>
    <w:rsid w:val="00872EA8"/>
    <w:rsid w:val="00875734"/>
    <w:rsid w:val="00881E5C"/>
    <w:rsid w:val="00881E7D"/>
    <w:rsid w:val="008822AF"/>
    <w:rsid w:val="00883B15"/>
    <w:rsid w:val="008847BF"/>
    <w:rsid w:val="00884A00"/>
    <w:rsid w:val="00884E94"/>
    <w:rsid w:val="00886CCF"/>
    <w:rsid w:val="008875F3"/>
    <w:rsid w:val="00892D4E"/>
    <w:rsid w:val="00895326"/>
    <w:rsid w:val="00895877"/>
    <w:rsid w:val="00896FCF"/>
    <w:rsid w:val="008A45EA"/>
    <w:rsid w:val="008A4AD3"/>
    <w:rsid w:val="008B082A"/>
    <w:rsid w:val="008B1EDB"/>
    <w:rsid w:val="008B6C5B"/>
    <w:rsid w:val="008C1B3F"/>
    <w:rsid w:val="008C23FF"/>
    <w:rsid w:val="008C27F2"/>
    <w:rsid w:val="008C351F"/>
    <w:rsid w:val="008C3F5C"/>
    <w:rsid w:val="008C6BCD"/>
    <w:rsid w:val="008C6FF8"/>
    <w:rsid w:val="008C7706"/>
    <w:rsid w:val="008C7D97"/>
    <w:rsid w:val="008D1DE4"/>
    <w:rsid w:val="008D2701"/>
    <w:rsid w:val="008D4ED5"/>
    <w:rsid w:val="008D54B0"/>
    <w:rsid w:val="008D60FE"/>
    <w:rsid w:val="008E2585"/>
    <w:rsid w:val="008E25EC"/>
    <w:rsid w:val="008E2E2D"/>
    <w:rsid w:val="008E3E8E"/>
    <w:rsid w:val="008E42B1"/>
    <w:rsid w:val="008E5114"/>
    <w:rsid w:val="008E6775"/>
    <w:rsid w:val="008F02E5"/>
    <w:rsid w:val="008F14D8"/>
    <w:rsid w:val="008F25AC"/>
    <w:rsid w:val="008F3B5F"/>
    <w:rsid w:val="008F55F7"/>
    <w:rsid w:val="008F6A00"/>
    <w:rsid w:val="008F766A"/>
    <w:rsid w:val="008F79DA"/>
    <w:rsid w:val="008F7A7A"/>
    <w:rsid w:val="00901DEA"/>
    <w:rsid w:val="00904ABB"/>
    <w:rsid w:val="00905AEB"/>
    <w:rsid w:val="00905E11"/>
    <w:rsid w:val="00906E59"/>
    <w:rsid w:val="00907798"/>
    <w:rsid w:val="009109C8"/>
    <w:rsid w:val="00910A93"/>
    <w:rsid w:val="0091313B"/>
    <w:rsid w:val="00913363"/>
    <w:rsid w:val="00913DD8"/>
    <w:rsid w:val="00922264"/>
    <w:rsid w:val="0092398A"/>
    <w:rsid w:val="00923B14"/>
    <w:rsid w:val="00924D34"/>
    <w:rsid w:val="009270B4"/>
    <w:rsid w:val="0093092F"/>
    <w:rsid w:val="00930C1F"/>
    <w:rsid w:val="00931A60"/>
    <w:rsid w:val="00934320"/>
    <w:rsid w:val="0093581A"/>
    <w:rsid w:val="009368DE"/>
    <w:rsid w:val="00940AB5"/>
    <w:rsid w:val="00940D7B"/>
    <w:rsid w:val="009426D9"/>
    <w:rsid w:val="0094552D"/>
    <w:rsid w:val="00947D20"/>
    <w:rsid w:val="009517DF"/>
    <w:rsid w:val="00951B93"/>
    <w:rsid w:val="00951D59"/>
    <w:rsid w:val="009559A4"/>
    <w:rsid w:val="0095726D"/>
    <w:rsid w:val="0096418B"/>
    <w:rsid w:val="00964E40"/>
    <w:rsid w:val="00965997"/>
    <w:rsid w:val="0096653A"/>
    <w:rsid w:val="00970AA2"/>
    <w:rsid w:val="00972D38"/>
    <w:rsid w:val="00973223"/>
    <w:rsid w:val="00981816"/>
    <w:rsid w:val="00981E24"/>
    <w:rsid w:val="00982087"/>
    <w:rsid w:val="00984567"/>
    <w:rsid w:val="009869EE"/>
    <w:rsid w:val="009877E1"/>
    <w:rsid w:val="00987923"/>
    <w:rsid w:val="009919F7"/>
    <w:rsid w:val="00995E22"/>
    <w:rsid w:val="009A0164"/>
    <w:rsid w:val="009A0F32"/>
    <w:rsid w:val="009A296C"/>
    <w:rsid w:val="009A3689"/>
    <w:rsid w:val="009A6855"/>
    <w:rsid w:val="009A73B9"/>
    <w:rsid w:val="009B2501"/>
    <w:rsid w:val="009B46CC"/>
    <w:rsid w:val="009B49D0"/>
    <w:rsid w:val="009B4B54"/>
    <w:rsid w:val="009B7CA1"/>
    <w:rsid w:val="009C0E11"/>
    <w:rsid w:val="009C17F1"/>
    <w:rsid w:val="009C3A22"/>
    <w:rsid w:val="009C47B0"/>
    <w:rsid w:val="009C47C8"/>
    <w:rsid w:val="009C7189"/>
    <w:rsid w:val="009D029B"/>
    <w:rsid w:val="009D4E4C"/>
    <w:rsid w:val="009D50DE"/>
    <w:rsid w:val="009D5631"/>
    <w:rsid w:val="009D61DA"/>
    <w:rsid w:val="009D626F"/>
    <w:rsid w:val="009E38E7"/>
    <w:rsid w:val="009E3DF9"/>
    <w:rsid w:val="009E3FEA"/>
    <w:rsid w:val="009E796C"/>
    <w:rsid w:val="009F0BA0"/>
    <w:rsid w:val="009F0D61"/>
    <w:rsid w:val="009F218B"/>
    <w:rsid w:val="009F4518"/>
    <w:rsid w:val="009F4E3E"/>
    <w:rsid w:val="009F4E59"/>
    <w:rsid w:val="009F6426"/>
    <w:rsid w:val="009F77C3"/>
    <w:rsid w:val="009F7F99"/>
    <w:rsid w:val="00A02138"/>
    <w:rsid w:val="00A02715"/>
    <w:rsid w:val="00A03308"/>
    <w:rsid w:val="00A062E7"/>
    <w:rsid w:val="00A072CE"/>
    <w:rsid w:val="00A07884"/>
    <w:rsid w:val="00A1242B"/>
    <w:rsid w:val="00A13F35"/>
    <w:rsid w:val="00A14E9D"/>
    <w:rsid w:val="00A1578B"/>
    <w:rsid w:val="00A16192"/>
    <w:rsid w:val="00A169AC"/>
    <w:rsid w:val="00A16EC7"/>
    <w:rsid w:val="00A17129"/>
    <w:rsid w:val="00A211C5"/>
    <w:rsid w:val="00A213B1"/>
    <w:rsid w:val="00A2173D"/>
    <w:rsid w:val="00A22BB2"/>
    <w:rsid w:val="00A22ED3"/>
    <w:rsid w:val="00A2300A"/>
    <w:rsid w:val="00A245A0"/>
    <w:rsid w:val="00A25D84"/>
    <w:rsid w:val="00A311F0"/>
    <w:rsid w:val="00A3156B"/>
    <w:rsid w:val="00A37E87"/>
    <w:rsid w:val="00A4058A"/>
    <w:rsid w:val="00A40FB0"/>
    <w:rsid w:val="00A41606"/>
    <w:rsid w:val="00A41E21"/>
    <w:rsid w:val="00A45199"/>
    <w:rsid w:val="00A4734C"/>
    <w:rsid w:val="00A52880"/>
    <w:rsid w:val="00A53393"/>
    <w:rsid w:val="00A56065"/>
    <w:rsid w:val="00A625A1"/>
    <w:rsid w:val="00A665B8"/>
    <w:rsid w:val="00A672ED"/>
    <w:rsid w:val="00A70CF6"/>
    <w:rsid w:val="00A72546"/>
    <w:rsid w:val="00A754DF"/>
    <w:rsid w:val="00A75854"/>
    <w:rsid w:val="00A76057"/>
    <w:rsid w:val="00A8139D"/>
    <w:rsid w:val="00A845B5"/>
    <w:rsid w:val="00A847EA"/>
    <w:rsid w:val="00A91911"/>
    <w:rsid w:val="00A91BB3"/>
    <w:rsid w:val="00A95928"/>
    <w:rsid w:val="00A968CE"/>
    <w:rsid w:val="00A9736D"/>
    <w:rsid w:val="00AA0F58"/>
    <w:rsid w:val="00AA2E87"/>
    <w:rsid w:val="00AA6533"/>
    <w:rsid w:val="00AB14C0"/>
    <w:rsid w:val="00AB5601"/>
    <w:rsid w:val="00AB5D3F"/>
    <w:rsid w:val="00AB6502"/>
    <w:rsid w:val="00AC06CA"/>
    <w:rsid w:val="00AC405E"/>
    <w:rsid w:val="00AC450C"/>
    <w:rsid w:val="00AC5B31"/>
    <w:rsid w:val="00AC5F40"/>
    <w:rsid w:val="00AC6BCA"/>
    <w:rsid w:val="00AD035E"/>
    <w:rsid w:val="00AD0B08"/>
    <w:rsid w:val="00AD29B6"/>
    <w:rsid w:val="00AD2B2C"/>
    <w:rsid w:val="00AD42AA"/>
    <w:rsid w:val="00AD4E59"/>
    <w:rsid w:val="00AD60AF"/>
    <w:rsid w:val="00AD733A"/>
    <w:rsid w:val="00AE0E6E"/>
    <w:rsid w:val="00AE1351"/>
    <w:rsid w:val="00AE1AB2"/>
    <w:rsid w:val="00AE30C3"/>
    <w:rsid w:val="00AE3F92"/>
    <w:rsid w:val="00AE438D"/>
    <w:rsid w:val="00AE4688"/>
    <w:rsid w:val="00AE4DA4"/>
    <w:rsid w:val="00AE644B"/>
    <w:rsid w:val="00AE754E"/>
    <w:rsid w:val="00AF0734"/>
    <w:rsid w:val="00AF076D"/>
    <w:rsid w:val="00AF1659"/>
    <w:rsid w:val="00AF1AE0"/>
    <w:rsid w:val="00AF3AFB"/>
    <w:rsid w:val="00AF54C9"/>
    <w:rsid w:val="00AF662F"/>
    <w:rsid w:val="00AF7B8D"/>
    <w:rsid w:val="00B02BBB"/>
    <w:rsid w:val="00B037CC"/>
    <w:rsid w:val="00B03D00"/>
    <w:rsid w:val="00B04E59"/>
    <w:rsid w:val="00B06BB4"/>
    <w:rsid w:val="00B07980"/>
    <w:rsid w:val="00B10C39"/>
    <w:rsid w:val="00B10CC0"/>
    <w:rsid w:val="00B13878"/>
    <w:rsid w:val="00B14436"/>
    <w:rsid w:val="00B1520D"/>
    <w:rsid w:val="00B152EF"/>
    <w:rsid w:val="00B15E1F"/>
    <w:rsid w:val="00B200E7"/>
    <w:rsid w:val="00B238CF"/>
    <w:rsid w:val="00B23BE8"/>
    <w:rsid w:val="00B23FEE"/>
    <w:rsid w:val="00B2440E"/>
    <w:rsid w:val="00B2782A"/>
    <w:rsid w:val="00B27A93"/>
    <w:rsid w:val="00B310A1"/>
    <w:rsid w:val="00B31510"/>
    <w:rsid w:val="00B3628C"/>
    <w:rsid w:val="00B407A7"/>
    <w:rsid w:val="00B4135D"/>
    <w:rsid w:val="00B4556E"/>
    <w:rsid w:val="00B4589F"/>
    <w:rsid w:val="00B45B20"/>
    <w:rsid w:val="00B47770"/>
    <w:rsid w:val="00B502C7"/>
    <w:rsid w:val="00B50684"/>
    <w:rsid w:val="00B52B7D"/>
    <w:rsid w:val="00B5370B"/>
    <w:rsid w:val="00B565F8"/>
    <w:rsid w:val="00B56AFB"/>
    <w:rsid w:val="00B56E0B"/>
    <w:rsid w:val="00B575E8"/>
    <w:rsid w:val="00B57C9D"/>
    <w:rsid w:val="00B606AA"/>
    <w:rsid w:val="00B608DF"/>
    <w:rsid w:val="00B60C7E"/>
    <w:rsid w:val="00B60F22"/>
    <w:rsid w:val="00B64C98"/>
    <w:rsid w:val="00B671C7"/>
    <w:rsid w:val="00B70187"/>
    <w:rsid w:val="00B909ED"/>
    <w:rsid w:val="00B90D6B"/>
    <w:rsid w:val="00B94226"/>
    <w:rsid w:val="00B95313"/>
    <w:rsid w:val="00B96AA8"/>
    <w:rsid w:val="00BA1DD0"/>
    <w:rsid w:val="00BA45AF"/>
    <w:rsid w:val="00BA7A3C"/>
    <w:rsid w:val="00BB0634"/>
    <w:rsid w:val="00BB09EA"/>
    <w:rsid w:val="00BB15DB"/>
    <w:rsid w:val="00BB35BE"/>
    <w:rsid w:val="00BB78CC"/>
    <w:rsid w:val="00BC13CE"/>
    <w:rsid w:val="00BC2FE4"/>
    <w:rsid w:val="00BC380C"/>
    <w:rsid w:val="00BC3F2B"/>
    <w:rsid w:val="00BC4622"/>
    <w:rsid w:val="00BD4572"/>
    <w:rsid w:val="00BD66CB"/>
    <w:rsid w:val="00BD67B3"/>
    <w:rsid w:val="00BD708A"/>
    <w:rsid w:val="00BD772C"/>
    <w:rsid w:val="00BD7C84"/>
    <w:rsid w:val="00BE3C15"/>
    <w:rsid w:val="00BE4731"/>
    <w:rsid w:val="00BE4A40"/>
    <w:rsid w:val="00BE6741"/>
    <w:rsid w:val="00BE6D0C"/>
    <w:rsid w:val="00BF08B5"/>
    <w:rsid w:val="00BF0AB7"/>
    <w:rsid w:val="00BF22B8"/>
    <w:rsid w:val="00BF343D"/>
    <w:rsid w:val="00BF4294"/>
    <w:rsid w:val="00BF4547"/>
    <w:rsid w:val="00BF64C6"/>
    <w:rsid w:val="00C007DD"/>
    <w:rsid w:val="00C01ED4"/>
    <w:rsid w:val="00C02044"/>
    <w:rsid w:val="00C02ED4"/>
    <w:rsid w:val="00C030DD"/>
    <w:rsid w:val="00C03A56"/>
    <w:rsid w:val="00C06788"/>
    <w:rsid w:val="00C076F5"/>
    <w:rsid w:val="00C15492"/>
    <w:rsid w:val="00C161D7"/>
    <w:rsid w:val="00C174E1"/>
    <w:rsid w:val="00C21937"/>
    <w:rsid w:val="00C268D8"/>
    <w:rsid w:val="00C338CF"/>
    <w:rsid w:val="00C368E6"/>
    <w:rsid w:val="00C4222C"/>
    <w:rsid w:val="00C43B98"/>
    <w:rsid w:val="00C44D21"/>
    <w:rsid w:val="00C463D2"/>
    <w:rsid w:val="00C46E40"/>
    <w:rsid w:val="00C47B51"/>
    <w:rsid w:val="00C504AD"/>
    <w:rsid w:val="00C504C9"/>
    <w:rsid w:val="00C50508"/>
    <w:rsid w:val="00C50665"/>
    <w:rsid w:val="00C5127E"/>
    <w:rsid w:val="00C51468"/>
    <w:rsid w:val="00C515DD"/>
    <w:rsid w:val="00C52201"/>
    <w:rsid w:val="00C55EE8"/>
    <w:rsid w:val="00C5660F"/>
    <w:rsid w:val="00C567BF"/>
    <w:rsid w:val="00C61DD0"/>
    <w:rsid w:val="00C62641"/>
    <w:rsid w:val="00C63319"/>
    <w:rsid w:val="00C64130"/>
    <w:rsid w:val="00C64AA2"/>
    <w:rsid w:val="00C65549"/>
    <w:rsid w:val="00C65B4D"/>
    <w:rsid w:val="00C65BFE"/>
    <w:rsid w:val="00C70287"/>
    <w:rsid w:val="00C71F96"/>
    <w:rsid w:val="00C726A4"/>
    <w:rsid w:val="00C74B76"/>
    <w:rsid w:val="00C763A4"/>
    <w:rsid w:val="00C8034B"/>
    <w:rsid w:val="00C8083E"/>
    <w:rsid w:val="00C80A4D"/>
    <w:rsid w:val="00C849BE"/>
    <w:rsid w:val="00C91D7B"/>
    <w:rsid w:val="00C91EF8"/>
    <w:rsid w:val="00C924F4"/>
    <w:rsid w:val="00C92E19"/>
    <w:rsid w:val="00C92FE8"/>
    <w:rsid w:val="00C93029"/>
    <w:rsid w:val="00C95012"/>
    <w:rsid w:val="00C96667"/>
    <w:rsid w:val="00C9759B"/>
    <w:rsid w:val="00CA01B9"/>
    <w:rsid w:val="00CA05DA"/>
    <w:rsid w:val="00CA12AE"/>
    <w:rsid w:val="00CA1CBF"/>
    <w:rsid w:val="00CA3CF3"/>
    <w:rsid w:val="00CA4E0F"/>
    <w:rsid w:val="00CA782C"/>
    <w:rsid w:val="00CB4040"/>
    <w:rsid w:val="00CB4404"/>
    <w:rsid w:val="00CB47B5"/>
    <w:rsid w:val="00CB677E"/>
    <w:rsid w:val="00CB742A"/>
    <w:rsid w:val="00CC10A1"/>
    <w:rsid w:val="00CC40DF"/>
    <w:rsid w:val="00CC45D1"/>
    <w:rsid w:val="00CC6399"/>
    <w:rsid w:val="00CC63E5"/>
    <w:rsid w:val="00CC6A55"/>
    <w:rsid w:val="00CD40FA"/>
    <w:rsid w:val="00CD427B"/>
    <w:rsid w:val="00CD47A9"/>
    <w:rsid w:val="00CD604C"/>
    <w:rsid w:val="00CE04CE"/>
    <w:rsid w:val="00CE0AD1"/>
    <w:rsid w:val="00CE0C52"/>
    <w:rsid w:val="00CE177C"/>
    <w:rsid w:val="00CE2030"/>
    <w:rsid w:val="00CE36C8"/>
    <w:rsid w:val="00CE3957"/>
    <w:rsid w:val="00CE5F01"/>
    <w:rsid w:val="00CE73A4"/>
    <w:rsid w:val="00CF09D7"/>
    <w:rsid w:val="00CF0E47"/>
    <w:rsid w:val="00CF1921"/>
    <w:rsid w:val="00CF3459"/>
    <w:rsid w:val="00CF3D06"/>
    <w:rsid w:val="00CF3F8A"/>
    <w:rsid w:val="00CF4C5B"/>
    <w:rsid w:val="00CF50F1"/>
    <w:rsid w:val="00D00163"/>
    <w:rsid w:val="00D00776"/>
    <w:rsid w:val="00D01FC9"/>
    <w:rsid w:val="00D021B4"/>
    <w:rsid w:val="00D030B7"/>
    <w:rsid w:val="00D03550"/>
    <w:rsid w:val="00D0468C"/>
    <w:rsid w:val="00D05E5E"/>
    <w:rsid w:val="00D05FBE"/>
    <w:rsid w:val="00D1316D"/>
    <w:rsid w:val="00D14174"/>
    <w:rsid w:val="00D1547D"/>
    <w:rsid w:val="00D17FF5"/>
    <w:rsid w:val="00D207B1"/>
    <w:rsid w:val="00D20B30"/>
    <w:rsid w:val="00D23A63"/>
    <w:rsid w:val="00D23FD7"/>
    <w:rsid w:val="00D252E6"/>
    <w:rsid w:val="00D25A22"/>
    <w:rsid w:val="00D25DC2"/>
    <w:rsid w:val="00D25E8F"/>
    <w:rsid w:val="00D26A39"/>
    <w:rsid w:val="00D27396"/>
    <w:rsid w:val="00D306BA"/>
    <w:rsid w:val="00D30BB1"/>
    <w:rsid w:val="00D31DF9"/>
    <w:rsid w:val="00D37D48"/>
    <w:rsid w:val="00D40313"/>
    <w:rsid w:val="00D40616"/>
    <w:rsid w:val="00D4070F"/>
    <w:rsid w:val="00D408B7"/>
    <w:rsid w:val="00D40CFB"/>
    <w:rsid w:val="00D419B9"/>
    <w:rsid w:val="00D41CAE"/>
    <w:rsid w:val="00D42201"/>
    <w:rsid w:val="00D42846"/>
    <w:rsid w:val="00D42ABE"/>
    <w:rsid w:val="00D4487C"/>
    <w:rsid w:val="00D44A17"/>
    <w:rsid w:val="00D50A7A"/>
    <w:rsid w:val="00D52C16"/>
    <w:rsid w:val="00D5325B"/>
    <w:rsid w:val="00D5375D"/>
    <w:rsid w:val="00D56E15"/>
    <w:rsid w:val="00D57979"/>
    <w:rsid w:val="00D6121E"/>
    <w:rsid w:val="00D612BF"/>
    <w:rsid w:val="00D63276"/>
    <w:rsid w:val="00D635C9"/>
    <w:rsid w:val="00D63953"/>
    <w:rsid w:val="00D63B40"/>
    <w:rsid w:val="00D64800"/>
    <w:rsid w:val="00D66A2A"/>
    <w:rsid w:val="00D66CED"/>
    <w:rsid w:val="00D677D5"/>
    <w:rsid w:val="00D679A0"/>
    <w:rsid w:val="00D712AA"/>
    <w:rsid w:val="00D71FBF"/>
    <w:rsid w:val="00D72B37"/>
    <w:rsid w:val="00D74C90"/>
    <w:rsid w:val="00D75FA3"/>
    <w:rsid w:val="00D76447"/>
    <w:rsid w:val="00D814F5"/>
    <w:rsid w:val="00D823B4"/>
    <w:rsid w:val="00D825DA"/>
    <w:rsid w:val="00D83E5C"/>
    <w:rsid w:val="00D8639D"/>
    <w:rsid w:val="00D9604C"/>
    <w:rsid w:val="00D96514"/>
    <w:rsid w:val="00D96EC6"/>
    <w:rsid w:val="00D97B3A"/>
    <w:rsid w:val="00DA02EC"/>
    <w:rsid w:val="00DA17A2"/>
    <w:rsid w:val="00DA1E64"/>
    <w:rsid w:val="00DA54FF"/>
    <w:rsid w:val="00DA63AE"/>
    <w:rsid w:val="00DA7960"/>
    <w:rsid w:val="00DB09A0"/>
    <w:rsid w:val="00DB1907"/>
    <w:rsid w:val="00DB389E"/>
    <w:rsid w:val="00DB6B5B"/>
    <w:rsid w:val="00DB7132"/>
    <w:rsid w:val="00DB7DBC"/>
    <w:rsid w:val="00DC0A8C"/>
    <w:rsid w:val="00DC0E2D"/>
    <w:rsid w:val="00DC2213"/>
    <w:rsid w:val="00DC3544"/>
    <w:rsid w:val="00DC534C"/>
    <w:rsid w:val="00DC6CDA"/>
    <w:rsid w:val="00DC7BA8"/>
    <w:rsid w:val="00DD1C47"/>
    <w:rsid w:val="00DD20FC"/>
    <w:rsid w:val="00DD5501"/>
    <w:rsid w:val="00DD7570"/>
    <w:rsid w:val="00DD7AD7"/>
    <w:rsid w:val="00DE092B"/>
    <w:rsid w:val="00DE35E8"/>
    <w:rsid w:val="00DE487E"/>
    <w:rsid w:val="00DE6331"/>
    <w:rsid w:val="00DF3177"/>
    <w:rsid w:val="00DF39D4"/>
    <w:rsid w:val="00DF7FB5"/>
    <w:rsid w:val="00E0155C"/>
    <w:rsid w:val="00E02193"/>
    <w:rsid w:val="00E02EDC"/>
    <w:rsid w:val="00E04CF0"/>
    <w:rsid w:val="00E1177A"/>
    <w:rsid w:val="00E11A8D"/>
    <w:rsid w:val="00E12EF5"/>
    <w:rsid w:val="00E142E7"/>
    <w:rsid w:val="00E148A5"/>
    <w:rsid w:val="00E14B99"/>
    <w:rsid w:val="00E15DA9"/>
    <w:rsid w:val="00E168AF"/>
    <w:rsid w:val="00E22064"/>
    <w:rsid w:val="00E22D28"/>
    <w:rsid w:val="00E24F5A"/>
    <w:rsid w:val="00E275A3"/>
    <w:rsid w:val="00E2772D"/>
    <w:rsid w:val="00E31091"/>
    <w:rsid w:val="00E3354F"/>
    <w:rsid w:val="00E33B6B"/>
    <w:rsid w:val="00E415E0"/>
    <w:rsid w:val="00E42EB1"/>
    <w:rsid w:val="00E44772"/>
    <w:rsid w:val="00E44FD7"/>
    <w:rsid w:val="00E45EFD"/>
    <w:rsid w:val="00E46E82"/>
    <w:rsid w:val="00E46EED"/>
    <w:rsid w:val="00E471F6"/>
    <w:rsid w:val="00E507C3"/>
    <w:rsid w:val="00E53CC5"/>
    <w:rsid w:val="00E547C9"/>
    <w:rsid w:val="00E5527D"/>
    <w:rsid w:val="00E56346"/>
    <w:rsid w:val="00E5664B"/>
    <w:rsid w:val="00E62FDC"/>
    <w:rsid w:val="00E6351C"/>
    <w:rsid w:val="00E63E8A"/>
    <w:rsid w:val="00E64351"/>
    <w:rsid w:val="00E65958"/>
    <w:rsid w:val="00E66959"/>
    <w:rsid w:val="00E67279"/>
    <w:rsid w:val="00E70976"/>
    <w:rsid w:val="00E714D4"/>
    <w:rsid w:val="00E71C9F"/>
    <w:rsid w:val="00E72D1A"/>
    <w:rsid w:val="00E731FA"/>
    <w:rsid w:val="00E73C75"/>
    <w:rsid w:val="00E73C99"/>
    <w:rsid w:val="00E7425C"/>
    <w:rsid w:val="00E745E3"/>
    <w:rsid w:val="00E748F9"/>
    <w:rsid w:val="00E75DD0"/>
    <w:rsid w:val="00E804DD"/>
    <w:rsid w:val="00E83272"/>
    <w:rsid w:val="00E836EB"/>
    <w:rsid w:val="00E85F10"/>
    <w:rsid w:val="00E86AF9"/>
    <w:rsid w:val="00E902F6"/>
    <w:rsid w:val="00E909C0"/>
    <w:rsid w:val="00E90B8F"/>
    <w:rsid w:val="00E949DF"/>
    <w:rsid w:val="00E956D5"/>
    <w:rsid w:val="00E9740F"/>
    <w:rsid w:val="00EA0619"/>
    <w:rsid w:val="00EA2131"/>
    <w:rsid w:val="00EA5193"/>
    <w:rsid w:val="00EA5993"/>
    <w:rsid w:val="00EA6E73"/>
    <w:rsid w:val="00EA7591"/>
    <w:rsid w:val="00EA7B26"/>
    <w:rsid w:val="00EB253D"/>
    <w:rsid w:val="00EB35AA"/>
    <w:rsid w:val="00EB4036"/>
    <w:rsid w:val="00EB4CB3"/>
    <w:rsid w:val="00EB6029"/>
    <w:rsid w:val="00EB7EDE"/>
    <w:rsid w:val="00EC0103"/>
    <w:rsid w:val="00EC15B0"/>
    <w:rsid w:val="00EC517E"/>
    <w:rsid w:val="00EC6275"/>
    <w:rsid w:val="00ED2714"/>
    <w:rsid w:val="00ED463F"/>
    <w:rsid w:val="00ED477B"/>
    <w:rsid w:val="00ED5234"/>
    <w:rsid w:val="00ED5F87"/>
    <w:rsid w:val="00ED623C"/>
    <w:rsid w:val="00ED6495"/>
    <w:rsid w:val="00EE0105"/>
    <w:rsid w:val="00EE1F23"/>
    <w:rsid w:val="00EE2070"/>
    <w:rsid w:val="00EE2FA6"/>
    <w:rsid w:val="00EE3DA0"/>
    <w:rsid w:val="00EE7DD7"/>
    <w:rsid w:val="00EF0DF4"/>
    <w:rsid w:val="00EF2204"/>
    <w:rsid w:val="00EF2AD0"/>
    <w:rsid w:val="00EF387F"/>
    <w:rsid w:val="00EF4340"/>
    <w:rsid w:val="00EF4845"/>
    <w:rsid w:val="00EF4A20"/>
    <w:rsid w:val="00EF4DC0"/>
    <w:rsid w:val="00EF6556"/>
    <w:rsid w:val="00EF78FB"/>
    <w:rsid w:val="00F031DA"/>
    <w:rsid w:val="00F04476"/>
    <w:rsid w:val="00F06272"/>
    <w:rsid w:val="00F06998"/>
    <w:rsid w:val="00F06F77"/>
    <w:rsid w:val="00F070AD"/>
    <w:rsid w:val="00F10C95"/>
    <w:rsid w:val="00F141A6"/>
    <w:rsid w:val="00F15067"/>
    <w:rsid w:val="00F15867"/>
    <w:rsid w:val="00F2139F"/>
    <w:rsid w:val="00F2146F"/>
    <w:rsid w:val="00F21F0D"/>
    <w:rsid w:val="00F22EFE"/>
    <w:rsid w:val="00F257B8"/>
    <w:rsid w:val="00F27531"/>
    <w:rsid w:val="00F33DF2"/>
    <w:rsid w:val="00F34EF3"/>
    <w:rsid w:val="00F37BB3"/>
    <w:rsid w:val="00F422A7"/>
    <w:rsid w:val="00F45399"/>
    <w:rsid w:val="00F54538"/>
    <w:rsid w:val="00F54A85"/>
    <w:rsid w:val="00F54AFF"/>
    <w:rsid w:val="00F55244"/>
    <w:rsid w:val="00F566D2"/>
    <w:rsid w:val="00F60BC8"/>
    <w:rsid w:val="00F62A7B"/>
    <w:rsid w:val="00F661B4"/>
    <w:rsid w:val="00F70386"/>
    <w:rsid w:val="00F71546"/>
    <w:rsid w:val="00F729A3"/>
    <w:rsid w:val="00F7370B"/>
    <w:rsid w:val="00F740A3"/>
    <w:rsid w:val="00F74BCE"/>
    <w:rsid w:val="00F7535C"/>
    <w:rsid w:val="00F76AD2"/>
    <w:rsid w:val="00F8468E"/>
    <w:rsid w:val="00F86FDE"/>
    <w:rsid w:val="00F8739A"/>
    <w:rsid w:val="00F92253"/>
    <w:rsid w:val="00F92894"/>
    <w:rsid w:val="00F94B66"/>
    <w:rsid w:val="00F950C9"/>
    <w:rsid w:val="00F9655C"/>
    <w:rsid w:val="00F96860"/>
    <w:rsid w:val="00F96E8A"/>
    <w:rsid w:val="00FA3295"/>
    <w:rsid w:val="00FA43E4"/>
    <w:rsid w:val="00FA746C"/>
    <w:rsid w:val="00FA764B"/>
    <w:rsid w:val="00FB0389"/>
    <w:rsid w:val="00FB091D"/>
    <w:rsid w:val="00FB32CF"/>
    <w:rsid w:val="00FB3AFD"/>
    <w:rsid w:val="00FB48A5"/>
    <w:rsid w:val="00FB4A91"/>
    <w:rsid w:val="00FB5213"/>
    <w:rsid w:val="00FB588D"/>
    <w:rsid w:val="00FB6F9C"/>
    <w:rsid w:val="00FB702C"/>
    <w:rsid w:val="00FC3DF2"/>
    <w:rsid w:val="00FC4A1C"/>
    <w:rsid w:val="00FC510A"/>
    <w:rsid w:val="00FC5F35"/>
    <w:rsid w:val="00FC6295"/>
    <w:rsid w:val="00FD05C7"/>
    <w:rsid w:val="00FD17DC"/>
    <w:rsid w:val="00FD7D94"/>
    <w:rsid w:val="00FE0ECF"/>
    <w:rsid w:val="00FE1C88"/>
    <w:rsid w:val="00FE2F02"/>
    <w:rsid w:val="00FE5EEB"/>
    <w:rsid w:val="00FF19AD"/>
    <w:rsid w:val="00FF23E2"/>
    <w:rsid w:val="00FF396B"/>
    <w:rsid w:val="00FF3A3D"/>
    <w:rsid w:val="00FF4F4A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4FEDCF"/>
  <w15:docId w15:val="{D5C950ED-3EA0-4ADF-9BA3-B30DF127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CF50F1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CF50F1"/>
    <w:pPr>
      <w:keepNext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F5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CF50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CF50F1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CF50F1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50F1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F50F1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F50F1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CF50F1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F50F1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F50F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50F1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F50F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CF50F1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F50F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F50F1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F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50F1"/>
  </w:style>
  <w:style w:type="paragraph" w:styleId="Nagwek">
    <w:name w:val="header"/>
    <w:basedOn w:val="Normalny"/>
    <w:link w:val="NagwekZnak"/>
    <w:rsid w:val="00CF5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F50F1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50F1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F50F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CF50F1"/>
    <w:rPr>
      <w:color w:val="0000FF"/>
      <w:u w:val="single"/>
    </w:rPr>
  </w:style>
  <w:style w:type="table" w:styleId="Siatkatabeli">
    <w:name w:val="Table Grid"/>
    <w:basedOn w:val="Standardowy"/>
    <w:uiPriority w:val="59"/>
    <w:rsid w:val="00CF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CF50F1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F50F1"/>
    <w:pPr>
      <w:ind w:left="708"/>
    </w:pPr>
  </w:style>
  <w:style w:type="character" w:customStyle="1" w:styleId="ZnakZnak">
    <w:name w:val="Znak Znak"/>
    <w:locked/>
    <w:rsid w:val="00CF50F1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CF50F1"/>
    <w:rPr>
      <w:sz w:val="24"/>
    </w:rPr>
  </w:style>
  <w:style w:type="paragraph" w:styleId="Tekstpodstawowywcity2">
    <w:name w:val="Body Text Indent 2"/>
    <w:basedOn w:val="Normalny"/>
    <w:link w:val="Tekstpodstawowywcity2Znak"/>
    <w:rsid w:val="00CF50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5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F5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50F1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CF50F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50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F50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50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CF50F1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CF50F1"/>
    <w:pPr>
      <w:numPr>
        <w:numId w:val="5"/>
      </w:numPr>
    </w:pPr>
  </w:style>
  <w:style w:type="paragraph" w:customStyle="1" w:styleId="BodySingle">
    <w:name w:val="Body Single"/>
    <w:basedOn w:val="Normalny"/>
    <w:rsid w:val="00CF50F1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CF50F1"/>
  </w:style>
  <w:style w:type="paragraph" w:styleId="Tekstdymka">
    <w:name w:val="Balloon Text"/>
    <w:basedOn w:val="Normalny"/>
    <w:link w:val="TekstdymkaZnak"/>
    <w:rsid w:val="00CF5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50F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CF50F1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CF50F1"/>
    <w:rPr>
      <w:vertAlign w:val="superscript"/>
    </w:rPr>
  </w:style>
  <w:style w:type="paragraph" w:customStyle="1" w:styleId="Kasia">
    <w:name w:val="Kasia"/>
    <w:basedOn w:val="Normalny"/>
    <w:rsid w:val="00CF50F1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50F1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CF50F1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CF50F1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CF50F1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CF50F1"/>
    <w:pPr>
      <w:numPr>
        <w:numId w:val="7"/>
      </w:numPr>
    </w:pPr>
  </w:style>
  <w:style w:type="table" w:customStyle="1" w:styleId="TableNormal">
    <w:name w:val="Table Normal"/>
    <w:rsid w:val="00CF50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CF50F1"/>
    <w:pPr>
      <w:numPr>
        <w:numId w:val="22"/>
      </w:numPr>
    </w:pPr>
  </w:style>
  <w:style w:type="numbering" w:customStyle="1" w:styleId="Zaimportowanystyl1">
    <w:name w:val="Zaimportowany styl 1"/>
    <w:rsid w:val="00CF50F1"/>
  </w:style>
  <w:style w:type="numbering" w:customStyle="1" w:styleId="List1">
    <w:name w:val="List 1"/>
    <w:basedOn w:val="Zaimportowanystyl2"/>
    <w:rsid w:val="00CF50F1"/>
    <w:pPr>
      <w:numPr>
        <w:numId w:val="8"/>
      </w:numPr>
    </w:pPr>
  </w:style>
  <w:style w:type="numbering" w:customStyle="1" w:styleId="Zaimportowanystyl2">
    <w:name w:val="Zaimportowany styl 2"/>
    <w:rsid w:val="00CF50F1"/>
  </w:style>
  <w:style w:type="numbering" w:customStyle="1" w:styleId="Lista21">
    <w:name w:val="Lista 21"/>
    <w:basedOn w:val="Zaimportowanystyl3"/>
    <w:rsid w:val="00CF50F1"/>
    <w:pPr>
      <w:numPr>
        <w:numId w:val="9"/>
      </w:numPr>
    </w:pPr>
  </w:style>
  <w:style w:type="numbering" w:customStyle="1" w:styleId="Zaimportowanystyl3">
    <w:name w:val="Zaimportowany styl 3"/>
    <w:rsid w:val="00CF50F1"/>
  </w:style>
  <w:style w:type="numbering" w:customStyle="1" w:styleId="Lista31">
    <w:name w:val="Lista 31"/>
    <w:basedOn w:val="Zaimportowanystyl4"/>
    <w:rsid w:val="00CF50F1"/>
    <w:pPr>
      <w:numPr>
        <w:numId w:val="10"/>
      </w:numPr>
    </w:pPr>
  </w:style>
  <w:style w:type="numbering" w:customStyle="1" w:styleId="Zaimportowanystyl4">
    <w:name w:val="Zaimportowany styl 4"/>
    <w:rsid w:val="00CF50F1"/>
  </w:style>
  <w:style w:type="numbering" w:customStyle="1" w:styleId="Lista41">
    <w:name w:val="Lista 41"/>
    <w:basedOn w:val="Zaimportowanystyl5"/>
    <w:rsid w:val="00CF50F1"/>
    <w:pPr>
      <w:numPr>
        <w:numId w:val="11"/>
      </w:numPr>
    </w:pPr>
  </w:style>
  <w:style w:type="numbering" w:customStyle="1" w:styleId="Zaimportowanystyl5">
    <w:name w:val="Zaimportowany styl 5"/>
    <w:rsid w:val="00CF50F1"/>
  </w:style>
  <w:style w:type="numbering" w:customStyle="1" w:styleId="Lista51">
    <w:name w:val="Lista 51"/>
    <w:basedOn w:val="Zaimportowanystyl6"/>
    <w:rsid w:val="00CF50F1"/>
    <w:pPr>
      <w:numPr>
        <w:numId w:val="12"/>
      </w:numPr>
    </w:pPr>
  </w:style>
  <w:style w:type="numbering" w:customStyle="1" w:styleId="Zaimportowanystyl6">
    <w:name w:val="Zaimportowany styl 6"/>
    <w:rsid w:val="00CF50F1"/>
  </w:style>
  <w:style w:type="numbering" w:customStyle="1" w:styleId="List6">
    <w:name w:val="List 6"/>
    <w:basedOn w:val="Zaimportowanystyl7"/>
    <w:rsid w:val="00CF50F1"/>
    <w:pPr>
      <w:numPr>
        <w:numId w:val="13"/>
      </w:numPr>
    </w:pPr>
  </w:style>
  <w:style w:type="numbering" w:customStyle="1" w:styleId="Zaimportowanystyl7">
    <w:name w:val="Zaimportowany styl 7"/>
    <w:rsid w:val="00CF50F1"/>
  </w:style>
  <w:style w:type="numbering" w:customStyle="1" w:styleId="List7">
    <w:name w:val="List 7"/>
    <w:basedOn w:val="Zaimportowanystyl8"/>
    <w:rsid w:val="00CF50F1"/>
    <w:pPr>
      <w:numPr>
        <w:numId w:val="21"/>
      </w:numPr>
    </w:pPr>
  </w:style>
  <w:style w:type="numbering" w:customStyle="1" w:styleId="Zaimportowanystyl8">
    <w:name w:val="Zaimportowany styl 8"/>
    <w:rsid w:val="00CF50F1"/>
  </w:style>
  <w:style w:type="numbering" w:customStyle="1" w:styleId="List8">
    <w:name w:val="List 8"/>
    <w:basedOn w:val="Zaimportowanystyl9"/>
    <w:rsid w:val="00CF50F1"/>
    <w:pPr>
      <w:numPr>
        <w:numId w:val="14"/>
      </w:numPr>
    </w:pPr>
  </w:style>
  <w:style w:type="numbering" w:customStyle="1" w:styleId="Zaimportowanystyl9">
    <w:name w:val="Zaimportowany styl 9"/>
    <w:rsid w:val="00CF50F1"/>
  </w:style>
  <w:style w:type="numbering" w:customStyle="1" w:styleId="List9">
    <w:name w:val="List 9"/>
    <w:basedOn w:val="Zaimportowanystyl10"/>
    <w:rsid w:val="00CF50F1"/>
    <w:pPr>
      <w:numPr>
        <w:numId w:val="15"/>
      </w:numPr>
    </w:pPr>
  </w:style>
  <w:style w:type="numbering" w:customStyle="1" w:styleId="Zaimportowanystyl10">
    <w:name w:val="Zaimportowany styl 10"/>
    <w:rsid w:val="00CF50F1"/>
  </w:style>
  <w:style w:type="numbering" w:customStyle="1" w:styleId="List10">
    <w:name w:val="List 10"/>
    <w:basedOn w:val="Zaimportowanystyl11"/>
    <w:rsid w:val="00CF50F1"/>
    <w:pPr>
      <w:numPr>
        <w:numId w:val="16"/>
      </w:numPr>
    </w:pPr>
  </w:style>
  <w:style w:type="numbering" w:customStyle="1" w:styleId="Zaimportowanystyl11">
    <w:name w:val="Zaimportowany styl 11"/>
    <w:rsid w:val="00CF50F1"/>
  </w:style>
  <w:style w:type="numbering" w:customStyle="1" w:styleId="List11">
    <w:name w:val="List 11"/>
    <w:basedOn w:val="Zaimportowanystyl12"/>
    <w:rsid w:val="00CF50F1"/>
    <w:pPr>
      <w:numPr>
        <w:numId w:val="17"/>
      </w:numPr>
    </w:pPr>
  </w:style>
  <w:style w:type="numbering" w:customStyle="1" w:styleId="Zaimportowanystyl12">
    <w:name w:val="Zaimportowany styl 12"/>
    <w:rsid w:val="00CF50F1"/>
  </w:style>
  <w:style w:type="numbering" w:customStyle="1" w:styleId="List12">
    <w:name w:val="List 12"/>
    <w:basedOn w:val="Zaimportowanystyl13"/>
    <w:rsid w:val="00CF50F1"/>
    <w:pPr>
      <w:numPr>
        <w:numId w:val="18"/>
      </w:numPr>
    </w:pPr>
  </w:style>
  <w:style w:type="numbering" w:customStyle="1" w:styleId="Zaimportowanystyl13">
    <w:name w:val="Zaimportowany styl 13"/>
    <w:rsid w:val="00CF50F1"/>
  </w:style>
  <w:style w:type="numbering" w:customStyle="1" w:styleId="List13">
    <w:name w:val="List 13"/>
    <w:basedOn w:val="Zaimportowanystyl14"/>
    <w:rsid w:val="00CF50F1"/>
    <w:pPr>
      <w:numPr>
        <w:numId w:val="19"/>
      </w:numPr>
    </w:pPr>
  </w:style>
  <w:style w:type="numbering" w:customStyle="1" w:styleId="Zaimportowanystyl14">
    <w:name w:val="Zaimportowany styl 14"/>
    <w:rsid w:val="00CF50F1"/>
  </w:style>
  <w:style w:type="numbering" w:customStyle="1" w:styleId="List14">
    <w:name w:val="List 14"/>
    <w:basedOn w:val="Zaimportowanystyl15"/>
    <w:rsid w:val="00CF50F1"/>
    <w:pPr>
      <w:numPr>
        <w:numId w:val="20"/>
      </w:numPr>
    </w:pPr>
  </w:style>
  <w:style w:type="numbering" w:customStyle="1" w:styleId="Zaimportowanystyl15">
    <w:name w:val="Zaimportowany styl 15"/>
    <w:rsid w:val="00CF50F1"/>
  </w:style>
  <w:style w:type="character" w:styleId="Odwoaniedokomentarza">
    <w:name w:val="annotation reference"/>
    <w:basedOn w:val="Domylnaczcionkaakapitu"/>
    <w:uiPriority w:val="99"/>
    <w:unhideWhenUsed/>
    <w:rsid w:val="00CF5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50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CF50F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F5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50F1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CF50F1"/>
    <w:pPr>
      <w:numPr>
        <w:numId w:val="25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CF50F1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CF50F1"/>
    <w:pPr>
      <w:widowControl w:val="0"/>
      <w:numPr>
        <w:numId w:val="27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CF50F1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CF50F1"/>
    <w:rPr>
      <w:sz w:val="16"/>
      <w:szCs w:val="16"/>
    </w:rPr>
  </w:style>
  <w:style w:type="paragraph" w:customStyle="1" w:styleId="StylPunktWieksze">
    <w:name w:val="Styl Punkt Wieksze"/>
    <w:rsid w:val="00CF50F1"/>
    <w:pPr>
      <w:numPr>
        <w:numId w:val="26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CF50F1"/>
    <w:rPr>
      <w:sz w:val="16"/>
      <w:szCs w:val="16"/>
    </w:rPr>
  </w:style>
  <w:style w:type="paragraph" w:customStyle="1" w:styleId="parametry">
    <w:name w:val="parametry"/>
    <w:basedOn w:val="Normalny"/>
    <w:rsid w:val="00CF50F1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CF50F1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CF50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50F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CF50F1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CF50F1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CF50F1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CF50F1"/>
    <w:pPr>
      <w:widowControl w:val="0"/>
      <w:numPr>
        <w:numId w:val="28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CF50F1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50F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CF50F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CF50F1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CF50F1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CF50F1"/>
    <w:pPr>
      <w:numPr>
        <w:ilvl w:val="2"/>
        <w:numId w:val="29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F50F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50F1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CF50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CF50F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CF5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50F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50F1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CF50F1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F50F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CF50F1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50F1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CF50F1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CF50F1"/>
  </w:style>
  <w:style w:type="numbering" w:styleId="1ai">
    <w:name w:val="Outline List 1"/>
    <w:basedOn w:val="Bezlisty"/>
    <w:rsid w:val="00CF50F1"/>
    <w:pPr>
      <w:numPr>
        <w:numId w:val="30"/>
      </w:numPr>
    </w:pPr>
  </w:style>
  <w:style w:type="character" w:customStyle="1" w:styleId="st1">
    <w:name w:val="st1"/>
    <w:basedOn w:val="Domylnaczcionkaakapitu"/>
    <w:rsid w:val="00CF50F1"/>
  </w:style>
  <w:style w:type="paragraph" w:customStyle="1" w:styleId="NormalBold">
    <w:name w:val="NormalBold"/>
    <w:basedOn w:val="Normalny"/>
    <w:link w:val="NormalBoldChar"/>
    <w:rsid w:val="00CF50F1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F50F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F50F1"/>
    <w:rPr>
      <w:b/>
      <w:i/>
      <w:spacing w:val="0"/>
    </w:rPr>
  </w:style>
  <w:style w:type="paragraph" w:customStyle="1" w:styleId="Text1">
    <w:name w:val="Text 1"/>
    <w:basedOn w:val="Normalny"/>
    <w:rsid w:val="00CF50F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CF50F1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CF50F1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CF50F1"/>
    <w:pPr>
      <w:numPr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CF50F1"/>
    <w:pPr>
      <w:numPr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CF50F1"/>
    <w:pPr>
      <w:numPr>
        <w:ilvl w:val="1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CF50F1"/>
    <w:pPr>
      <w:numPr>
        <w:ilvl w:val="2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CF50F1"/>
    <w:pPr>
      <w:numPr>
        <w:ilvl w:val="3"/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F50F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F50F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F50F1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table" w:customStyle="1" w:styleId="Tabela-Siatka1">
    <w:name w:val="Tabela - Siatka1"/>
    <w:basedOn w:val="Standardowy"/>
    <w:next w:val="Siatkatabeli"/>
    <w:uiPriority w:val="99"/>
    <w:rsid w:val="00CF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F50F1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rsid w:val="00CF50F1"/>
    <w:rPr>
      <w:rFonts w:ascii="Arial" w:eastAsiaTheme="majorEastAsia" w:hAnsi="Arial" w:cstheme="majorBidi"/>
      <w:b/>
      <w:spacing w:val="-10"/>
      <w:kern w:val="28"/>
      <w:sz w:val="36"/>
      <w:szCs w:val="5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F50F1"/>
    <w:pPr>
      <w:spacing w:after="100"/>
      <w:ind w:left="200"/>
    </w:pPr>
  </w:style>
  <w:style w:type="paragraph" w:customStyle="1" w:styleId="WW-Tekstpodstawowy3">
    <w:name w:val="WW-Tekst podstawowy 3"/>
    <w:basedOn w:val="Normalny"/>
    <w:rsid w:val="00CF50F1"/>
    <w:pPr>
      <w:suppressAutoHyphens/>
    </w:pPr>
    <w:rPr>
      <w:sz w:val="24"/>
      <w:lang w:eastAsia="ar-SA"/>
    </w:rPr>
  </w:style>
  <w:style w:type="character" w:styleId="Uwydatnienie">
    <w:name w:val="Emphasis"/>
    <w:uiPriority w:val="20"/>
    <w:qFormat/>
    <w:rsid w:val="00CF50F1"/>
    <w:rPr>
      <w:i/>
      <w:iCs/>
    </w:rPr>
  </w:style>
  <w:style w:type="character" w:customStyle="1" w:styleId="style1">
    <w:name w:val="style1"/>
    <w:basedOn w:val="Domylnaczcionkaakapitu"/>
    <w:rsid w:val="00CF50F1"/>
  </w:style>
  <w:style w:type="paragraph" w:customStyle="1" w:styleId="pkt">
    <w:name w:val="pkt"/>
    <w:basedOn w:val="Normalny"/>
    <w:rsid w:val="003B3F40"/>
    <w:pPr>
      <w:spacing w:before="60" w:after="60"/>
      <w:ind w:left="851" w:hanging="295"/>
      <w:jc w:val="both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C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71F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36">
    <w:name w:val="Font Style36"/>
    <w:uiPriority w:val="99"/>
    <w:rsid w:val="00AC6BCA"/>
    <w:rPr>
      <w:rFonts w:ascii="Arial" w:hAnsi="Arial" w:cs="Arial"/>
      <w:color w:val="000000"/>
      <w:sz w:val="18"/>
      <w:szCs w:val="18"/>
    </w:rPr>
  </w:style>
  <w:style w:type="paragraph" w:styleId="Lista">
    <w:name w:val="List"/>
    <w:basedOn w:val="Normalny"/>
    <w:uiPriority w:val="99"/>
    <w:unhideWhenUsed/>
    <w:rsid w:val="000042E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042E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042EF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0042EF"/>
    <w:pPr>
      <w:numPr>
        <w:numId w:val="45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0042EF"/>
    <w:pPr>
      <w:numPr>
        <w:numId w:val="46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042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042EF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042EF"/>
    <w:pPr>
      <w:spacing w:after="0" w:line="240" w:lineRule="auto"/>
      <w:ind w:left="360" w:firstLine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."/>
    <w:basedOn w:val="Normalny"/>
    <w:rsid w:val="00BF22B8"/>
    <w:pPr>
      <w:tabs>
        <w:tab w:val="left" w:pos="1245"/>
      </w:tabs>
      <w:suppressAutoHyphens/>
      <w:spacing w:line="258" w:lineRule="atLeast"/>
      <w:ind w:left="312" w:hanging="312"/>
      <w:jc w:val="both"/>
    </w:pPr>
    <w:rPr>
      <w:rFonts w:ascii="FrankfurtGothic" w:hAnsi="FrankfurtGothic"/>
      <w:b/>
      <w:color w:val="000000"/>
      <w:sz w:val="17"/>
      <w:lang w:eastAsia="ar-SA"/>
    </w:rPr>
  </w:style>
  <w:style w:type="paragraph" w:styleId="Bezodstpw">
    <w:name w:val="No Spacing"/>
    <w:qFormat/>
    <w:rsid w:val="00A2173D"/>
    <w:pPr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paragraph" w:customStyle="1" w:styleId="Indeks">
    <w:name w:val="Indeks"/>
    <w:basedOn w:val="Normalny"/>
    <w:rsid w:val="00A2173D"/>
    <w:pPr>
      <w:suppressLineNumbers/>
      <w:suppressAutoHyphens/>
    </w:pPr>
    <w:rPr>
      <w:rFonts w:cs="Lucida Sans Unicode"/>
      <w:lang w:eastAsia="ar-SA"/>
    </w:rPr>
  </w:style>
  <w:style w:type="paragraph" w:customStyle="1" w:styleId="Tekstpodstawowy21">
    <w:name w:val="Tekst podstawowy 21"/>
    <w:basedOn w:val="Normalny"/>
    <w:rsid w:val="00A2173D"/>
    <w:pPr>
      <w:suppressAutoHyphens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A2173D"/>
    <w:pPr>
      <w:suppressAutoHyphens/>
    </w:pPr>
    <w:rPr>
      <w:sz w:val="24"/>
      <w:lang w:eastAsia="ar-SA"/>
    </w:rPr>
  </w:style>
  <w:style w:type="paragraph" w:customStyle="1" w:styleId="11">
    <w:name w:val="11)"/>
    <w:basedOn w:val="Normalny"/>
    <w:rsid w:val="00A2173D"/>
    <w:pPr>
      <w:tabs>
        <w:tab w:val="left" w:pos="2496"/>
      </w:tabs>
      <w:suppressAutoHyphens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lang w:eastAsia="ar-SA"/>
    </w:rPr>
  </w:style>
  <w:style w:type="paragraph" w:customStyle="1" w:styleId="145">
    <w:name w:val="14.5"/>
    <w:basedOn w:val="11"/>
    <w:rsid w:val="00A2173D"/>
    <w:pPr>
      <w:tabs>
        <w:tab w:val="left" w:pos="2609"/>
        <w:tab w:val="left" w:pos="2722"/>
        <w:tab w:val="left" w:pos="2948"/>
      </w:tabs>
      <w:ind w:left="737" w:hanging="454"/>
    </w:pPr>
  </w:style>
  <w:style w:type="paragraph" w:customStyle="1" w:styleId="Akapitzlist2">
    <w:name w:val="Akapit z listą2"/>
    <w:basedOn w:val="Normalny"/>
    <w:rsid w:val="00A2173D"/>
    <w:pPr>
      <w:suppressAutoHyphens/>
      <w:spacing w:line="276" w:lineRule="auto"/>
    </w:pPr>
    <w:rPr>
      <w:rFonts w:ascii="Calibri" w:eastAsia="Calibri" w:hAnsi="Calibri"/>
      <w:kern w:val="2"/>
      <w:sz w:val="22"/>
      <w:lang w:eastAsia="ar-SA"/>
    </w:rPr>
  </w:style>
  <w:style w:type="paragraph" w:customStyle="1" w:styleId="Tekstpodstawowy22">
    <w:name w:val="Tekst podstawowy 22"/>
    <w:basedOn w:val="Normalny"/>
    <w:rsid w:val="00A2173D"/>
    <w:pPr>
      <w:widowControl w:val="0"/>
      <w:suppressAutoHyphens/>
      <w:spacing w:after="120" w:line="480" w:lineRule="auto"/>
    </w:pPr>
    <w:rPr>
      <w:rFonts w:eastAsia="Calibri"/>
      <w:kern w:val="2"/>
      <w:sz w:val="24"/>
      <w:lang w:eastAsia="ar-SA"/>
    </w:rPr>
  </w:style>
  <w:style w:type="paragraph" w:customStyle="1" w:styleId="Zawartotabeli">
    <w:name w:val="Zawartość tabeli"/>
    <w:basedOn w:val="Normalny"/>
    <w:rsid w:val="00A2173D"/>
    <w:pPr>
      <w:widowControl w:val="0"/>
      <w:suppressLineNumbers/>
      <w:suppressAutoHyphens/>
    </w:pPr>
    <w:rPr>
      <w:rFonts w:eastAsia="Lucida Sans Unicode"/>
      <w:kern w:val="2"/>
      <w:sz w:val="24"/>
      <w:lang w:eastAsia="ar-SA"/>
    </w:rPr>
  </w:style>
  <w:style w:type="paragraph" w:customStyle="1" w:styleId="divpkt">
    <w:name w:val="div.pkt"/>
    <w:uiPriority w:val="99"/>
    <w:rsid w:val="00A2173D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A2173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4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nsolas" w:eastAsiaTheme="minorHAnsi" w:hAnsi="Consolas" w:cstheme="minorBidi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40DF"/>
    <w:rPr>
      <w:rFonts w:ascii="Consolas" w:hAnsi="Consolas"/>
      <w:sz w:val="20"/>
      <w:szCs w:val="20"/>
    </w:rPr>
  </w:style>
  <w:style w:type="table" w:customStyle="1" w:styleId="TableGrid">
    <w:name w:val="TableGrid"/>
    <w:rsid w:val="00CC40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7624-468E-4137-9781-CD5AD0F5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6315</Words>
  <Characters>37892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Ewa Jędruszek</cp:lastModifiedBy>
  <cp:revision>239</cp:revision>
  <cp:lastPrinted>2017-09-29T10:39:00Z</cp:lastPrinted>
  <dcterms:created xsi:type="dcterms:W3CDTF">2016-12-06T06:25:00Z</dcterms:created>
  <dcterms:modified xsi:type="dcterms:W3CDTF">2017-10-02T11:07:00Z</dcterms:modified>
</cp:coreProperties>
</file>