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9A" w:rsidRDefault="00D03C9A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1F07F2" w:rsidRPr="0065648D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Wykonawcy</w:t>
      </w:r>
    </w:p>
    <w:p w:rsidR="001F07F2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b/>
          <w:sz w:val="22"/>
          <w:u w:val="single"/>
        </w:rPr>
        <w:t>FORMULARZ OFERTY</w:t>
      </w: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FC6DC4" w:rsidRPr="00FC6DC4" w:rsidRDefault="00FC6DC4" w:rsidP="00FC6DC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FC6DC4">
        <w:rPr>
          <w:rFonts w:ascii="Arial" w:hAnsi="Arial" w:cs="Arial"/>
          <w:b/>
          <w:szCs w:val="24"/>
        </w:rPr>
        <w:t>„Zapobieganie bezdomności zwierząt z terenu Gminy Zawiercie.”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1F07F2" w:rsidRPr="002712A8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52111" w:rsidRPr="002D355D" w:rsidTr="00490ED0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490ED0">
        <w:tc>
          <w:tcPr>
            <w:tcW w:w="4110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D355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447"/>
        <w:gridCol w:w="3089"/>
      </w:tblGrid>
      <w:tr w:rsidR="00C52111" w:rsidRPr="002D355D" w:rsidTr="00C52111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447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3089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C52111">
        <w:tc>
          <w:tcPr>
            <w:tcW w:w="4110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9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70337" w:rsidRPr="00770337" w:rsidRDefault="00770337" w:rsidP="00770337">
      <w:pPr>
        <w:pStyle w:val="Tekstpodstawowy"/>
        <w:numPr>
          <w:ilvl w:val="0"/>
          <w:numId w:val="16"/>
        </w:numPr>
        <w:spacing w:line="360" w:lineRule="auto"/>
        <w:ind w:hanging="76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770337" w:rsidRPr="00770337" w:rsidRDefault="00770337" w:rsidP="008C2A42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1F07F2" w:rsidRPr="002B62C6" w:rsidRDefault="001F07F2" w:rsidP="008C2A42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 w:rsidR="002B62C6">
        <w:rPr>
          <w:rFonts w:ascii="Arial" w:hAnsi="Arial" w:cs="Arial"/>
          <w:sz w:val="22"/>
        </w:rPr>
        <w:t>zamówienia (podana cyfrowo)</w:t>
      </w:r>
      <w:r w:rsidR="009F1A38">
        <w:rPr>
          <w:rFonts w:ascii="Arial" w:hAnsi="Arial" w:cs="Arial"/>
          <w:sz w:val="22"/>
        </w:rPr>
        <w:t>:</w:t>
      </w: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A104C4" w:rsidRDefault="00A104C4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104C4" w:rsidRDefault="00A104C4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647A4" w:rsidRDefault="00E06758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p w:rsidR="002B62C6" w:rsidRPr="00E06758" w:rsidRDefault="002B62C6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E06758" w:rsidRPr="00E06758" w:rsidTr="002712A8">
        <w:tc>
          <w:tcPr>
            <w:tcW w:w="9611" w:type="dxa"/>
          </w:tcPr>
          <w:p w:rsidR="00E06758" w:rsidRPr="00E06758" w:rsidRDefault="00E06758" w:rsidP="002712A8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br/>
              <w:t xml:space="preserve">w </w:t>
            </w:r>
            <w:r w:rsidR="007853F3">
              <w:rPr>
                <w:rFonts w:ascii="Arial" w:hAnsi="Arial" w:cs="Arial"/>
                <w:i/>
                <w:color w:val="FF0000"/>
                <w:sz w:val="22"/>
              </w:rPr>
              <w:t>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E06758" w:rsidRPr="00E06758" w:rsidRDefault="007853F3" w:rsidP="002712A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="00E06758"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E06758" w:rsidRPr="00E06758" w:rsidRDefault="00E06758" w:rsidP="001F07F2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C52111" w:rsidRDefault="00C52111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2B62C6" w:rsidRPr="00491D9D" w:rsidRDefault="002B62C6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D03C9A" w:rsidRDefault="00FC6DC4" w:rsidP="00FC6DC4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Oświadczam/my, iż </w:t>
      </w:r>
      <w:r w:rsidRPr="00FC6DC4">
        <w:rPr>
          <w:rFonts w:ascii="Arial" w:hAnsi="Arial" w:cs="Arial"/>
          <w:b/>
          <w:sz w:val="22"/>
        </w:rPr>
        <w:t>czas reakcji na zgłoszenie</w:t>
      </w:r>
      <w:r>
        <w:rPr>
          <w:rFonts w:ascii="Arial" w:hAnsi="Arial" w:cs="Arial"/>
          <w:b/>
          <w:sz w:val="22"/>
        </w:rPr>
        <w:t xml:space="preserve"> będzie wynosił </w:t>
      </w:r>
      <w:r w:rsidRPr="00FC6DC4">
        <w:rPr>
          <w:rFonts w:ascii="Arial" w:hAnsi="Arial" w:cs="Arial"/>
          <w:b/>
          <w:sz w:val="22"/>
        </w:rPr>
        <w:t>(zaznaczyć właściwą opcję)</w:t>
      </w:r>
      <w:r w:rsidR="00A877B2">
        <w:rPr>
          <w:rStyle w:val="Odwoanieprzypisudolnego"/>
          <w:rFonts w:ascii="Arial" w:hAnsi="Arial" w:cs="Arial"/>
          <w:b/>
          <w:sz w:val="22"/>
        </w:rPr>
        <w:footnoteReference w:id="3"/>
      </w:r>
      <w:r w:rsidRPr="00FC6DC4">
        <w:rPr>
          <w:rFonts w:ascii="Arial" w:hAnsi="Arial" w:cs="Arial"/>
          <w:b/>
          <w:sz w:val="22"/>
        </w:rPr>
        <w:t>:</w:t>
      </w:r>
    </w:p>
    <w:p w:rsidR="00FC6DC4" w:rsidRPr="008C2A42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 xml:space="preserve">2 godziny    </w:t>
      </w:r>
    </w:p>
    <w:p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1 godzinę</w:t>
      </w:r>
      <w:r w:rsidRPr="00FC6DC4">
        <w:rPr>
          <w:rFonts w:ascii="Arial" w:hAnsi="Arial" w:cs="Arial"/>
          <w:b/>
        </w:rPr>
        <w:t xml:space="preserve">   </w:t>
      </w:r>
    </w:p>
    <w:p w:rsidR="00820E4A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>0,5 godziny</w:t>
      </w:r>
      <w:r>
        <w:rPr>
          <w:rFonts w:ascii="Arial" w:hAnsi="Arial" w:cs="Arial"/>
          <w:b/>
        </w:rPr>
        <w:t>.</w:t>
      </w:r>
    </w:p>
    <w:p w:rsidR="00FC6DC4" w:rsidRDefault="00FC6DC4" w:rsidP="00FC6DC4">
      <w:pPr>
        <w:pStyle w:val="Tekstpodstawowy"/>
        <w:outlineLvl w:val="0"/>
        <w:rPr>
          <w:rFonts w:ascii="Arial" w:hAnsi="Arial" w:cs="Arial"/>
          <w:b/>
        </w:rPr>
      </w:pPr>
    </w:p>
    <w:p w:rsidR="00FC6DC4" w:rsidRPr="00FC6DC4" w:rsidRDefault="00FC6DC4" w:rsidP="00FC6DC4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6DC4">
        <w:rPr>
          <w:rFonts w:ascii="Arial" w:hAnsi="Arial" w:cs="Arial"/>
          <w:b/>
          <w:sz w:val="22"/>
          <w:szCs w:val="22"/>
        </w:rPr>
        <w:t xml:space="preserve">Oświadczamy, iż w ramach aktywnego wolontariatu będzie brała następująca ilość wolontariuszy </w:t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(zaznaczyć właściwą opcję)</w:t>
      </w:r>
      <w:r w:rsidR="00A877B2">
        <w:rPr>
          <w:rStyle w:val="Odwoanieprzypisudolnego"/>
          <w:rFonts w:ascii="Arial" w:eastAsiaTheme="minorHAnsi" w:hAnsi="Arial" w:cs="Arial"/>
          <w:b/>
          <w:sz w:val="22"/>
          <w:szCs w:val="22"/>
          <w:lang w:eastAsia="en-US"/>
        </w:rPr>
        <w:footnoteReference w:id="4"/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>1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</w:t>
      </w:r>
      <w:r w:rsidR="005D21C6">
        <w:rPr>
          <w:rFonts w:ascii="Arial" w:hAnsi="Arial" w:cs="Arial"/>
          <w:b/>
        </w:rPr>
        <w:t>y</w:t>
      </w:r>
      <w:r w:rsidRPr="00FC6DC4">
        <w:rPr>
          <w:rFonts w:ascii="Arial" w:hAnsi="Arial" w:cs="Arial"/>
          <w:b/>
        </w:rPr>
        <w:t xml:space="preserve">   </w:t>
      </w: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>2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 </w:t>
      </w: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>3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 </w:t>
      </w: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Pr="00FC6DC4">
        <w:rPr>
          <w:rFonts w:ascii="Arial" w:hAnsi="Arial" w:cs="Arial"/>
          <w:b/>
        </w:rPr>
        <w:t>4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</w:t>
      </w:r>
      <w:r>
        <w:rPr>
          <w:rFonts w:ascii="Arial" w:hAnsi="Arial" w:cs="Arial"/>
          <w:b/>
        </w:rPr>
        <w:t>.</w:t>
      </w: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:rsidR="00FC6DC4" w:rsidRPr="005D21C6" w:rsidRDefault="004918E3" w:rsidP="004918E3">
      <w:pPr>
        <w:pStyle w:val="Tekstpodstawowy"/>
        <w:numPr>
          <w:ilvl w:val="0"/>
          <w:numId w:val="16"/>
        </w:numPr>
        <w:ind w:left="357" w:hanging="35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t xml:space="preserve">Oświadczamy, iż w ramach działań edukacyjnych w zakresie opieki nad zwierzętami, humanitarnego traktowania zwierząt oraz działań zmierzających do zmniejszenia liczby bezdomnych zwierząt </w:t>
      </w:r>
      <w:r w:rsidR="005D21C6">
        <w:rPr>
          <w:rFonts w:ascii="Arial" w:hAnsi="Arial" w:cs="Arial"/>
          <w:b/>
          <w:sz w:val="22"/>
        </w:rPr>
        <w:t xml:space="preserve">- </w:t>
      </w:r>
      <w:r w:rsidR="005D21C6" w:rsidRPr="005D21C6">
        <w:rPr>
          <w:rFonts w:ascii="Arial" w:hAnsi="Arial" w:cs="Arial"/>
          <w:b/>
          <w:sz w:val="22"/>
        </w:rPr>
        <w:t xml:space="preserve">przeprowadzimy 17 pogadanek edukacyjnych (prelekcji) w zawierciańskich przedszkolach i </w:t>
      </w:r>
      <w:r w:rsidRPr="005D21C6">
        <w:rPr>
          <w:rFonts w:ascii="Arial" w:hAnsi="Arial" w:cs="Arial"/>
          <w:b/>
          <w:sz w:val="22"/>
        </w:rPr>
        <w:t>szkołach</w:t>
      </w:r>
      <w:r w:rsidR="005D21C6" w:rsidRPr="005D21C6">
        <w:rPr>
          <w:rFonts w:ascii="Arial" w:hAnsi="Arial" w:cs="Arial"/>
          <w:b/>
          <w:sz w:val="22"/>
        </w:rPr>
        <w:t xml:space="preserve"> podst</w:t>
      </w:r>
      <w:r w:rsidR="005D21C6">
        <w:rPr>
          <w:rFonts w:ascii="Arial" w:hAnsi="Arial" w:cs="Arial"/>
          <w:b/>
          <w:sz w:val="22"/>
        </w:rPr>
        <w:t xml:space="preserve">awowych </w:t>
      </w:r>
      <w:r w:rsidR="005D21C6" w:rsidRPr="005D21C6">
        <w:rPr>
          <w:rFonts w:ascii="Arial" w:hAnsi="Arial" w:cs="Arial"/>
          <w:b/>
          <w:sz w:val="22"/>
        </w:rPr>
        <w:t>(zaznaczyć właściwą opcję)</w:t>
      </w:r>
      <w:r w:rsidR="00A877B2">
        <w:rPr>
          <w:rStyle w:val="Odwoanieprzypisudolnego"/>
          <w:rFonts w:ascii="Arial" w:hAnsi="Arial" w:cs="Arial"/>
          <w:b/>
          <w:sz w:val="22"/>
        </w:rPr>
        <w:footnoteReference w:id="5"/>
      </w:r>
      <w:r w:rsidR="005D21C6" w:rsidRPr="005D21C6">
        <w:rPr>
          <w:rFonts w:ascii="Arial" w:hAnsi="Arial" w:cs="Arial"/>
          <w:b/>
          <w:sz w:val="22"/>
        </w:rPr>
        <w:t>:</w:t>
      </w:r>
    </w:p>
    <w:p w:rsidR="004918E3" w:rsidRPr="004C5B62" w:rsidRDefault="004918E3" w:rsidP="004918E3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FC6DC4" w:rsidRDefault="005D21C6" w:rsidP="005D21C6">
      <w:pPr>
        <w:pStyle w:val="Tekstpodstawowy"/>
        <w:ind w:left="39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Tak</w:t>
      </w:r>
      <w:r w:rsidR="00A877B2">
        <w:rPr>
          <w:rFonts w:ascii="Arial" w:hAnsi="Arial" w:cs="Arial"/>
          <w:b/>
          <w:sz w:val="22"/>
        </w:rPr>
        <w:t>, deklaruję przeprowadzenia działań edukacyjnych (…)</w:t>
      </w:r>
    </w:p>
    <w:p w:rsidR="005D21C6" w:rsidRDefault="005D21C6" w:rsidP="005D21C6">
      <w:pPr>
        <w:pStyle w:val="Tekstpodstawowy"/>
        <w:ind w:left="39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Nie </w:t>
      </w:r>
      <w:r w:rsidR="00A877B2">
        <w:rPr>
          <w:rFonts w:ascii="Arial" w:hAnsi="Arial" w:cs="Arial"/>
          <w:b/>
          <w:sz w:val="22"/>
        </w:rPr>
        <w:t>deklaruję przeprowadzenia działań edukacyjnych (…)</w:t>
      </w:r>
    </w:p>
    <w:p w:rsidR="005D21C6" w:rsidRDefault="005D21C6" w:rsidP="005D21C6">
      <w:pPr>
        <w:pStyle w:val="Tekstpodstawowy"/>
        <w:ind w:left="397"/>
        <w:outlineLvl w:val="0"/>
        <w:rPr>
          <w:rFonts w:ascii="Arial" w:hAnsi="Arial" w:cs="Arial"/>
          <w:b/>
        </w:rPr>
      </w:pPr>
    </w:p>
    <w:p w:rsidR="005D21C6" w:rsidRPr="005D21C6" w:rsidRDefault="005D21C6" w:rsidP="005D21C6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</w:rPr>
      </w:pPr>
      <w:r w:rsidRPr="005D21C6">
        <w:rPr>
          <w:rFonts w:ascii="Arial" w:hAnsi="Arial" w:cs="Arial"/>
          <w:b/>
          <w:sz w:val="22"/>
        </w:rPr>
        <w:t>Oświadczamy, iż śmiertelność zwierząt w prowadzonym przez nas schronisku w roku 2015 wyniosła</w:t>
      </w:r>
      <w:r>
        <w:rPr>
          <w:rFonts w:ascii="Arial" w:hAnsi="Arial" w:cs="Arial"/>
          <w:b/>
          <w:sz w:val="22"/>
        </w:rPr>
        <w:t xml:space="preserve"> ……….</w:t>
      </w:r>
      <w:r>
        <w:rPr>
          <w:rStyle w:val="Odwoanieprzypisudolnego"/>
          <w:rFonts w:ascii="Arial" w:hAnsi="Arial" w:cs="Arial"/>
          <w:b/>
          <w:sz w:val="22"/>
        </w:rPr>
        <w:footnoteReference w:id="6"/>
      </w:r>
      <w:r>
        <w:rPr>
          <w:rFonts w:ascii="Arial" w:hAnsi="Arial" w:cs="Arial"/>
          <w:b/>
          <w:sz w:val="22"/>
        </w:rPr>
        <w:t xml:space="preserve">  %.</w:t>
      </w:r>
    </w:p>
    <w:p w:rsidR="005D21C6" w:rsidRPr="005D21C6" w:rsidRDefault="005D21C6" w:rsidP="005D21C6">
      <w:pPr>
        <w:pStyle w:val="Tekstpodstawowy"/>
        <w:outlineLvl w:val="0"/>
        <w:rPr>
          <w:rFonts w:ascii="Arial" w:hAnsi="Arial" w:cs="Arial"/>
          <w:sz w:val="22"/>
          <w:u w:val="single"/>
        </w:rPr>
      </w:pPr>
    </w:p>
    <w:p w:rsidR="005D21C6" w:rsidRDefault="005D21C6" w:rsidP="005D21C6">
      <w:pPr>
        <w:pStyle w:val="Tekstpodstawowy"/>
        <w:ind w:firstLine="360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sz w:val="22"/>
          <w:u w:val="single"/>
        </w:rPr>
        <w:t>Powyższe dane można sprawdzić u Powiatowego Lekarza Weterynarii</w:t>
      </w:r>
      <w:r>
        <w:rPr>
          <w:rFonts w:ascii="Arial" w:hAnsi="Arial" w:cs="Arial"/>
          <w:b/>
          <w:sz w:val="22"/>
        </w:rPr>
        <w:t>.</w:t>
      </w:r>
    </w:p>
    <w:p w:rsidR="005D21C6" w:rsidRPr="005D21C6" w:rsidRDefault="00A877B2" w:rsidP="005D21C6">
      <w:pPr>
        <w:pStyle w:val="Tekstpodstawowy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D355D" w:rsidRPr="004918E3" w:rsidRDefault="001F07F2" w:rsidP="004918E3">
      <w:pPr>
        <w:pStyle w:val="Tekstpodstawowy"/>
        <w:numPr>
          <w:ilvl w:val="0"/>
          <w:numId w:val="16"/>
        </w:numPr>
        <w:ind w:left="426" w:hanging="426"/>
        <w:outlineLvl w:val="0"/>
        <w:rPr>
          <w:rFonts w:ascii="Arial" w:hAnsi="Arial" w:cs="Arial"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Pr="009F739A">
        <w:rPr>
          <w:rFonts w:ascii="Arial" w:hAnsi="Arial" w:cs="Arial"/>
          <w:b/>
          <w:bCs/>
          <w:sz w:val="22"/>
        </w:rPr>
        <w:t>:</w:t>
      </w:r>
      <w:r w:rsidR="007E0BD7">
        <w:rPr>
          <w:rFonts w:ascii="Arial" w:hAnsi="Arial" w:cs="Arial"/>
          <w:b/>
          <w:bCs/>
          <w:sz w:val="22"/>
        </w:rPr>
        <w:t xml:space="preserve"> </w:t>
      </w:r>
      <w:r w:rsidR="004918E3" w:rsidRPr="004918E3">
        <w:rPr>
          <w:rFonts w:ascii="Arial" w:hAnsi="Arial" w:cs="Arial"/>
          <w:b/>
          <w:sz w:val="22"/>
        </w:rPr>
        <w:t xml:space="preserve">od dnia </w:t>
      </w:r>
      <w:r w:rsidR="00E96BCC">
        <w:rPr>
          <w:rFonts w:ascii="Arial" w:hAnsi="Arial" w:cs="Arial"/>
          <w:b/>
          <w:sz w:val="22"/>
        </w:rPr>
        <w:t xml:space="preserve">podpisania umowy </w:t>
      </w:r>
      <w:r w:rsidR="004918E3" w:rsidRPr="004918E3">
        <w:rPr>
          <w:rFonts w:ascii="Arial" w:hAnsi="Arial" w:cs="Arial"/>
          <w:b/>
          <w:sz w:val="22"/>
        </w:rPr>
        <w:t>do dnia 31 grudnia 2017r.</w:t>
      </w:r>
      <w:r w:rsidR="00E96BCC">
        <w:rPr>
          <w:rFonts w:ascii="Arial" w:hAnsi="Arial" w:cs="Arial"/>
          <w:sz w:val="22"/>
        </w:rPr>
        <w:t xml:space="preserve">, jednakże nie wcześniej niż od </w:t>
      </w:r>
      <w:r w:rsidR="00E96BCC">
        <w:rPr>
          <w:rFonts w:ascii="Arial" w:hAnsi="Arial" w:cs="Arial"/>
          <w:b/>
          <w:sz w:val="22"/>
        </w:rPr>
        <w:t>1 stycznia 2017r.</w:t>
      </w:r>
    </w:p>
    <w:p w:rsidR="009F739A" w:rsidRPr="009F739A" w:rsidRDefault="009F739A" w:rsidP="002D355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1F07F2" w:rsidRPr="0054093E" w:rsidRDefault="001F07F2" w:rsidP="001F07F2">
      <w:pPr>
        <w:pStyle w:val="Akapitzlist"/>
        <w:rPr>
          <w:rFonts w:ascii="Arial" w:hAnsi="Arial" w:cs="Arial"/>
          <w:sz w:val="22"/>
          <w:szCs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1F07F2" w:rsidRPr="0054093E" w:rsidRDefault="001F07F2" w:rsidP="001F07F2">
      <w:pPr>
        <w:pStyle w:val="Tekstpodstawowy"/>
        <w:ind w:left="360"/>
        <w:rPr>
          <w:rFonts w:ascii="Arial" w:hAnsi="Arial" w:cs="Arial"/>
          <w:sz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:rsidR="001F07F2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D355D" w:rsidRDefault="002D355D" w:rsidP="002D355D">
      <w:pPr>
        <w:pStyle w:val="Akapitzlist"/>
        <w:rPr>
          <w:rFonts w:ascii="Arial" w:hAnsi="Arial" w:cs="Arial"/>
          <w:sz w:val="22"/>
        </w:rPr>
      </w:pPr>
    </w:p>
    <w:p w:rsidR="001F07F2" w:rsidRPr="00A10EA7" w:rsidRDefault="001F07F2" w:rsidP="008C2A42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616AEF" w:rsidRPr="0065648D" w:rsidRDefault="00616AEF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5"/>
        <w:gridCol w:w="4252"/>
      </w:tblGrid>
      <w:tr w:rsidR="001F07F2" w:rsidRPr="0065648D" w:rsidTr="00490ED0">
        <w:tc>
          <w:tcPr>
            <w:tcW w:w="709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8C2A42">
      <w:pPr>
        <w:pStyle w:val="Tekstpodstawowy"/>
        <w:numPr>
          <w:ilvl w:val="0"/>
          <w:numId w:val="16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220A0" w:rsidRDefault="006220A0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18E3" w:rsidRPr="004918E3" w:rsidRDefault="001F07F2" w:rsidP="004918E3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4918E3" w:rsidRPr="004918E3">
        <w:rPr>
          <w:rFonts w:ascii="Arial" w:hAnsi="Arial" w:cs="Arial"/>
          <w:b/>
          <w:sz w:val="22"/>
        </w:rPr>
        <w:t>„Zapobieganie bezdomności zw</w:t>
      </w:r>
      <w:r w:rsidR="005D21C6">
        <w:rPr>
          <w:rFonts w:ascii="Arial" w:hAnsi="Arial" w:cs="Arial"/>
          <w:b/>
          <w:sz w:val="22"/>
        </w:rPr>
        <w:t>ierząt z terenu Gminy Zawiercie,</w:t>
      </w:r>
      <w:r w:rsidR="004918E3" w:rsidRPr="004918E3">
        <w:rPr>
          <w:rFonts w:ascii="Arial" w:hAnsi="Arial" w:cs="Arial"/>
          <w:b/>
          <w:sz w:val="22"/>
        </w:rPr>
        <w:t>”</w:t>
      </w:r>
    </w:p>
    <w:p w:rsidR="002D355D" w:rsidRPr="002D355D" w:rsidRDefault="002D355D" w:rsidP="002D355D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</w:p>
    <w:p w:rsidR="001F07F2" w:rsidRPr="004918E3" w:rsidRDefault="001F07F2" w:rsidP="004918E3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  <w:szCs w:val="22"/>
        </w:rPr>
        <w:t xml:space="preserve"> z </w:t>
      </w:r>
      <w:r w:rsidR="004918E3" w:rsidRPr="004918E3">
        <w:rPr>
          <w:rFonts w:ascii="Arial" w:hAnsi="Arial" w:cs="Arial"/>
          <w:bCs/>
          <w:sz w:val="22"/>
          <w:szCs w:val="22"/>
        </w:rPr>
        <w:br/>
      </w:r>
      <w:r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462F6" w:rsidRDefault="003462F6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A104C4" w:rsidRDefault="00A104C4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6220A0" w:rsidRDefault="006220A0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21C6" w:rsidRDefault="001F07F2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918E3" w:rsidRPr="004918E3">
        <w:rPr>
          <w:rFonts w:ascii="Arial" w:hAnsi="Arial" w:cs="Arial"/>
          <w:b/>
          <w:sz w:val="22"/>
        </w:rPr>
        <w:t>„Zapobieganie bezdomności zw</w:t>
      </w:r>
      <w:r w:rsidR="004918E3">
        <w:rPr>
          <w:rFonts w:ascii="Arial" w:hAnsi="Arial" w:cs="Arial"/>
          <w:b/>
          <w:sz w:val="22"/>
        </w:rPr>
        <w:t>ierząt z terenu Gminy Zawiercie,</w:t>
      </w:r>
      <w:r w:rsidR="004918E3" w:rsidRPr="004918E3">
        <w:rPr>
          <w:rFonts w:ascii="Arial" w:hAnsi="Arial" w:cs="Arial"/>
          <w:b/>
          <w:sz w:val="22"/>
        </w:rPr>
        <w:t>”</w:t>
      </w:r>
    </w:p>
    <w:p w:rsidR="004918E3" w:rsidRDefault="00647626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Tekstpodstawowy3"/>
        <w:spacing w:after="0"/>
        <w:jc w:val="both"/>
        <w:rPr>
          <w:b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 xml:space="preserve">Przedsiębiorstwo Usług Komunalnych Spółka z o.o. z </w:t>
      </w:r>
      <w:r w:rsidR="004918E3" w:rsidRPr="004918E3">
        <w:rPr>
          <w:rFonts w:ascii="Arial" w:hAnsi="Arial" w:cs="Arial"/>
          <w:bCs/>
          <w:sz w:val="22"/>
          <w:szCs w:val="22"/>
        </w:rPr>
        <w:br/>
      </w:r>
      <w:r w:rsidR="004918E3"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="004918E3">
        <w:rPr>
          <w:rFonts w:ascii="Arial" w:hAnsi="Arial" w:cs="Arial"/>
          <w:sz w:val="22"/>
          <w:szCs w:val="22"/>
        </w:rPr>
        <w:t>,</w:t>
      </w:r>
      <w:r w:rsidR="005D21C6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D355D" w:rsidRPr="004603B4" w:rsidRDefault="002D355D" w:rsidP="004918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918E3" w:rsidRPr="004918E3" w:rsidRDefault="004918E3" w:rsidP="004918E3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4918E3">
        <w:rPr>
          <w:rFonts w:ascii="Arial" w:hAnsi="Arial" w:cs="Arial"/>
          <w:b/>
          <w:szCs w:val="24"/>
        </w:rPr>
        <w:t>„Zapobieganie bezdomności zwierząt z terenu Gminy Zawiercie.”</w:t>
      </w:r>
    </w:p>
    <w:p w:rsidR="002D355D" w:rsidRPr="004603B4" w:rsidRDefault="002D355D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7" w:rsidRDefault="00CA72F7" w:rsidP="001F07F2">
      <w:r>
        <w:separator/>
      </w:r>
    </w:p>
  </w:endnote>
  <w:endnote w:type="continuationSeparator" w:id="0">
    <w:p w:rsidR="00CA72F7" w:rsidRDefault="00CA72F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CA72F7">
    <w:pPr>
      <w:pStyle w:val="Stopka"/>
      <w:jc w:val="right"/>
    </w:pPr>
  </w:p>
  <w:p w:rsidR="00FF2B66" w:rsidRDefault="00CA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7" w:rsidRDefault="00CA72F7" w:rsidP="001F07F2">
      <w:r>
        <w:separator/>
      </w:r>
    </w:p>
  </w:footnote>
  <w:footnote w:type="continuationSeparator" w:id="0">
    <w:p w:rsidR="00CA72F7" w:rsidRDefault="00CA72F7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8C2A42" w:rsidRDefault="00770337" w:rsidP="0077033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2A42"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770337" w:rsidRPr="00770337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770337" w:rsidRPr="008C2A42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770337" w:rsidRPr="008C2A42" w:rsidRDefault="00770337" w:rsidP="008C2A42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</w:t>
      </w:r>
      <w:r w:rsidR="008C2A42" w:rsidRPr="008C2A42">
        <w:rPr>
          <w:rFonts w:ascii="Arial" w:hAnsi="Arial" w:cs="Arial"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zatrudniają mniej niż 250 osób i których roczny obrót nie przekracza 50 milionów EUR lub roczna suma bilansowa nie przekracza 43 milionów EUR.</w:t>
      </w:r>
    </w:p>
  </w:footnote>
  <w:footnote w:id="3">
    <w:p w:rsidR="00A877B2" w:rsidRPr="00A877B2" w:rsidRDefault="00A877B2" w:rsidP="00A877B2">
      <w:pPr>
        <w:pStyle w:val="Tekstprzypisudolnego"/>
        <w:jc w:val="both"/>
        <w:rPr>
          <w:rFonts w:asciiTheme="minorHAnsi" w:hAnsiTheme="minorHAnsi"/>
        </w:rPr>
      </w:pPr>
      <w:r w:rsidRPr="00A877B2">
        <w:rPr>
          <w:rStyle w:val="Odwoanieprzypisudolnego"/>
          <w:rFonts w:asciiTheme="minorHAnsi" w:hAnsiTheme="minorHAnsi"/>
        </w:rPr>
        <w:footnoteRef/>
      </w:r>
      <w:r w:rsidRPr="00A877B2">
        <w:rPr>
          <w:rFonts w:asciiTheme="minorHAnsi" w:hAnsiTheme="minorHAnsi"/>
        </w:rPr>
        <w:t xml:space="preserve"> </w:t>
      </w:r>
      <w:r w:rsidRPr="00A877B2">
        <w:rPr>
          <w:rFonts w:asciiTheme="minorHAnsi" w:hAnsiTheme="minorHAnsi" w:cs="Arial"/>
        </w:rPr>
        <w:t>W przypadku</w:t>
      </w:r>
      <w:r>
        <w:rPr>
          <w:rFonts w:asciiTheme="minorHAnsi" w:hAnsiTheme="minorHAnsi" w:cs="Arial"/>
        </w:rPr>
        <w:t xml:space="preserve"> niewypełnienia przyjmuje się maksymalny czas reakcji na zgłoszenie, tj. 2 godziny.</w:t>
      </w:r>
    </w:p>
  </w:footnote>
  <w:footnote w:id="4">
    <w:p w:rsidR="00A877B2" w:rsidRDefault="00A877B2" w:rsidP="00A87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A877B2">
        <w:rPr>
          <w:rFonts w:asciiTheme="minorHAnsi" w:hAnsiTheme="minorHAnsi" w:cs="Arial"/>
        </w:rPr>
        <w:t>przypadku</w:t>
      </w:r>
      <w:r>
        <w:rPr>
          <w:rFonts w:asciiTheme="minorHAnsi" w:hAnsiTheme="minorHAnsi" w:cs="Arial"/>
        </w:rPr>
        <w:t xml:space="preserve"> niewypełnienia przyjmuje się minimalną ilość wolontariuszy określoną w SIWZ, tj. 10 wolontariuszy.</w:t>
      </w:r>
    </w:p>
  </w:footnote>
  <w:footnote w:id="5">
    <w:p w:rsidR="00A877B2" w:rsidRDefault="00A877B2" w:rsidP="00A87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A877B2">
        <w:rPr>
          <w:rFonts w:asciiTheme="minorHAnsi" w:hAnsiTheme="minorHAnsi" w:cs="Arial"/>
        </w:rPr>
        <w:t>przypadku</w:t>
      </w:r>
      <w:r>
        <w:rPr>
          <w:rFonts w:asciiTheme="minorHAnsi" w:hAnsiTheme="minorHAnsi" w:cs="Arial"/>
        </w:rPr>
        <w:t xml:space="preserve"> niewypełnienia przyjmuje się, iż Wykonawca nie deklaruje przeprowadzenia działań edukacyjnych (…).</w:t>
      </w:r>
    </w:p>
  </w:footnote>
  <w:footnote w:id="6">
    <w:p w:rsidR="005D21C6" w:rsidRDefault="005D21C6" w:rsidP="00426D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20A0">
        <w:t>Należy podać odsetek śmiertelności zwie</w:t>
      </w:r>
      <w:bookmarkStart w:id="0" w:name="_GoBack"/>
      <w:bookmarkEnd w:id="0"/>
      <w:r w:rsidRPr="006220A0">
        <w:t>rząt w prowadzonym schronisku za 2015 rok.</w:t>
      </w:r>
      <w:r w:rsidR="006220A0" w:rsidRPr="006220A0">
        <w:t xml:space="preserve"> W przypadku niewypełnienia przyjmuje się, że </w:t>
      </w:r>
      <w:r w:rsidR="006220A0" w:rsidRPr="006220A0">
        <w:rPr>
          <w:rFonts w:asciiTheme="minorHAnsi" w:hAnsiTheme="minorHAnsi"/>
        </w:rPr>
        <w:t xml:space="preserve">odsetek </w:t>
      </w:r>
      <w:r w:rsidR="006220A0" w:rsidRPr="006220A0">
        <w:rPr>
          <w:rFonts w:asciiTheme="minorHAnsi" w:hAnsiTheme="minorHAnsi" w:cs="Arial"/>
        </w:rPr>
        <w:t>śmiertelności wynosił powyżej 20%.</w:t>
      </w:r>
      <w:r w:rsidR="006220A0">
        <w:rPr>
          <w:rFonts w:ascii="Arial" w:hAnsi="Arial" w:cs="Arial"/>
          <w:sz w:val="22"/>
          <w:szCs w:val="22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78BE-CBA8-4AEA-B61F-ADFE264A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4</cp:revision>
  <dcterms:created xsi:type="dcterms:W3CDTF">2016-12-06T06:26:00Z</dcterms:created>
  <dcterms:modified xsi:type="dcterms:W3CDTF">2016-12-06T07:53:00Z</dcterms:modified>
</cp:coreProperties>
</file>